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4A28" w:rsidRPr="003A63FA" w:rsidRDefault="00384A28" w:rsidP="00DE4846">
                            <w:pPr>
                              <w:rPr>
                                <w:color w:val="FFFFFF" w:themeColor="background1"/>
                                <w:sz w:val="2"/>
                              </w:rPr>
                            </w:pPr>
                          </w:p>
                          <w:p w:rsidR="00384A28" w:rsidRPr="00DE4846" w:rsidRDefault="005B688F" w:rsidP="00836C56">
                            <w:pPr>
                              <w:jc w:val="right"/>
                              <w:rPr>
                                <w:color w:val="FFFFFF" w:themeColor="background1"/>
                                <w:sz w:val="40"/>
                                <w:szCs w:val="40"/>
                              </w:rPr>
                            </w:pPr>
                            <w:r>
                              <w:rPr>
                                <w:color w:val="FFFFFF" w:themeColor="background1"/>
                                <w:sz w:val="40"/>
                                <w:szCs w:val="40"/>
                              </w:rPr>
                              <w:t>COVID</w:t>
                            </w:r>
                            <w:r w:rsidR="00384A28">
                              <w:rPr>
                                <w:color w:val="FFFFFF" w:themeColor="background1"/>
                                <w:sz w:val="40"/>
                                <w:szCs w:val="40"/>
                              </w:rPr>
                              <w:t>-19 weekly update</w:t>
                            </w:r>
                          </w:p>
                          <w:p w:rsidR="00384A28" w:rsidRPr="00DE4846" w:rsidRDefault="00C82E9B" w:rsidP="00836C56">
                            <w:pPr>
                              <w:jc w:val="right"/>
                              <w:rPr>
                                <w:color w:val="FFFFFF" w:themeColor="background1"/>
                                <w:sz w:val="32"/>
                                <w:szCs w:val="36"/>
                              </w:rPr>
                            </w:pPr>
                            <w:r>
                              <w:rPr>
                                <w:color w:val="FFFFFF" w:themeColor="background1"/>
                                <w:sz w:val="32"/>
                                <w:szCs w:val="36"/>
                              </w:rPr>
                              <w:t>15</w:t>
                            </w:r>
                            <w:r w:rsidR="00BB750D" w:rsidRPr="00BB750D">
                              <w:rPr>
                                <w:color w:val="FFFFFF" w:themeColor="background1"/>
                                <w:sz w:val="32"/>
                                <w:szCs w:val="36"/>
                                <w:vertAlign w:val="superscript"/>
                              </w:rPr>
                              <w:t>th</w:t>
                            </w:r>
                            <w:r w:rsidR="00BB750D">
                              <w:rPr>
                                <w:color w:val="FFFFFF" w:themeColor="background1"/>
                                <w:sz w:val="32"/>
                                <w:szCs w:val="36"/>
                              </w:rPr>
                              <w:t xml:space="preserve"> August</w:t>
                            </w:r>
                            <w:r w:rsidR="00384A28">
                              <w:rPr>
                                <w:color w:val="FFFFFF" w:themeColor="background1"/>
                                <w:sz w:val="32"/>
                                <w:szCs w:val="36"/>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84A28" w:rsidRPr="003A63FA" w:rsidRDefault="00384A28" w:rsidP="00DE4846">
                      <w:pPr>
                        <w:rPr>
                          <w:color w:val="FFFFFF" w:themeColor="background1"/>
                          <w:sz w:val="2"/>
                        </w:rPr>
                      </w:pPr>
                    </w:p>
                    <w:p w:rsidR="00384A28" w:rsidRPr="00DE4846" w:rsidRDefault="005B688F" w:rsidP="00836C56">
                      <w:pPr>
                        <w:jc w:val="right"/>
                        <w:rPr>
                          <w:color w:val="FFFFFF" w:themeColor="background1"/>
                          <w:sz w:val="40"/>
                          <w:szCs w:val="40"/>
                        </w:rPr>
                      </w:pPr>
                      <w:r>
                        <w:rPr>
                          <w:color w:val="FFFFFF" w:themeColor="background1"/>
                          <w:sz w:val="40"/>
                          <w:szCs w:val="40"/>
                        </w:rPr>
                        <w:t>COVID</w:t>
                      </w:r>
                      <w:r w:rsidR="00384A28">
                        <w:rPr>
                          <w:color w:val="FFFFFF" w:themeColor="background1"/>
                          <w:sz w:val="40"/>
                          <w:szCs w:val="40"/>
                        </w:rPr>
                        <w:t>-19 weekly update</w:t>
                      </w:r>
                    </w:p>
                    <w:p w:rsidR="00384A28" w:rsidRPr="00DE4846" w:rsidRDefault="00C82E9B" w:rsidP="00836C56">
                      <w:pPr>
                        <w:jc w:val="right"/>
                        <w:rPr>
                          <w:color w:val="FFFFFF" w:themeColor="background1"/>
                          <w:sz w:val="32"/>
                          <w:szCs w:val="36"/>
                        </w:rPr>
                      </w:pPr>
                      <w:r>
                        <w:rPr>
                          <w:color w:val="FFFFFF" w:themeColor="background1"/>
                          <w:sz w:val="32"/>
                          <w:szCs w:val="36"/>
                        </w:rPr>
                        <w:t>15</w:t>
                      </w:r>
                      <w:r w:rsidR="00BB750D" w:rsidRPr="00BB750D">
                        <w:rPr>
                          <w:color w:val="FFFFFF" w:themeColor="background1"/>
                          <w:sz w:val="32"/>
                          <w:szCs w:val="36"/>
                          <w:vertAlign w:val="superscript"/>
                        </w:rPr>
                        <w:t>th</w:t>
                      </w:r>
                      <w:r w:rsidR="00BB750D">
                        <w:rPr>
                          <w:color w:val="FFFFFF" w:themeColor="background1"/>
                          <w:sz w:val="32"/>
                          <w:szCs w:val="36"/>
                        </w:rPr>
                        <w:t xml:space="preserve"> August</w:t>
                      </w:r>
                      <w:r w:rsidR="00384A28">
                        <w:rPr>
                          <w:color w:val="FFFFFF" w:themeColor="background1"/>
                          <w:sz w:val="32"/>
                          <w:szCs w:val="36"/>
                        </w:rPr>
                        <w:t xml:space="preserve"> 2022</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4A28" w:rsidRDefault="00384A28"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84A28" w:rsidRDefault="00384A28"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04D35" w:rsidRPr="00D04D35" w:rsidRDefault="00407C28" w:rsidP="007F331F">
      <w:pPr>
        <w:rPr>
          <w:b/>
          <w:color w:val="943634" w:themeColor="accent2" w:themeShade="BF"/>
        </w:rPr>
      </w:pPr>
      <w:r>
        <w:rPr>
          <w:b/>
          <w:color w:val="943634" w:themeColor="accent2" w:themeShade="BF"/>
          <w:sz w:val="40"/>
          <w:szCs w:val="32"/>
        </w:rPr>
        <w:br/>
      </w:r>
      <w:r>
        <w:rPr>
          <w:b/>
          <w:color w:val="943634" w:themeColor="accent2" w:themeShade="BF"/>
          <w:sz w:val="40"/>
          <w:szCs w:val="3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04D35" w:rsidTr="008A0453">
        <w:trPr>
          <w:trHeight w:val="896"/>
        </w:trPr>
        <w:tc>
          <w:tcPr>
            <w:tcW w:w="3005" w:type="dxa"/>
          </w:tcPr>
          <w:p w:rsidR="00467F9B" w:rsidRDefault="000731FA" w:rsidP="00467F9B">
            <w:pPr>
              <w:rPr>
                <w:rStyle w:val="Hyperlink"/>
              </w:rPr>
            </w:pPr>
            <w:hyperlink w:anchor="Clinical" w:history="1">
              <w:r w:rsidR="00975BE9" w:rsidRPr="008E074A">
                <w:rPr>
                  <w:rStyle w:val="Hyperlink"/>
                </w:rPr>
                <w:t>Clinical management</w:t>
              </w:r>
            </w:hyperlink>
            <w:r w:rsidR="004F7DDF">
              <w:rPr>
                <w:rStyle w:val="Hyperlink"/>
              </w:rPr>
              <w:br/>
            </w:r>
            <w:hyperlink w:anchor="Long" w:history="1">
              <w:r w:rsidR="00467F9B" w:rsidRPr="00897102">
                <w:rPr>
                  <w:rStyle w:val="Hyperlink"/>
                </w:rPr>
                <w:t>Long-term effects</w:t>
              </w:r>
            </w:hyperlink>
          </w:p>
          <w:p w:rsidR="00C65924" w:rsidRPr="00897102" w:rsidRDefault="00897102" w:rsidP="000A4ECD">
            <w:pPr>
              <w:rPr>
                <w:rStyle w:val="Hyperlink"/>
              </w:rPr>
            </w:pPr>
            <w:r>
              <w:fldChar w:fldCharType="begin"/>
            </w:r>
            <w:r>
              <w:instrText xml:space="preserve"> HYPERLINK  \l "Rates" </w:instrText>
            </w:r>
            <w:r>
              <w:fldChar w:fldCharType="separate"/>
            </w:r>
            <w:r w:rsidR="00B434F4" w:rsidRPr="00897102">
              <w:rPr>
                <w:rStyle w:val="Hyperlink"/>
              </w:rPr>
              <w:t>Rates &amp; variants</w:t>
            </w:r>
          </w:p>
          <w:p w:rsidR="008A0453" w:rsidRDefault="00897102" w:rsidP="000A4ECD">
            <w:pPr>
              <w:rPr>
                <w:rStyle w:val="Hyperlink"/>
              </w:rPr>
            </w:pPr>
            <w:r>
              <w:fldChar w:fldCharType="end"/>
            </w:r>
            <w:r w:rsidR="004F7DDF">
              <w:rPr>
                <w:rStyle w:val="Hyperlink"/>
              </w:rPr>
              <w:br/>
            </w:r>
          </w:p>
          <w:p w:rsidR="006512CF" w:rsidRPr="00975BE9" w:rsidRDefault="000731FA" w:rsidP="00903C59">
            <w:pPr>
              <w:rPr>
                <w:color w:val="943634" w:themeColor="accent2" w:themeShade="BF"/>
              </w:rPr>
            </w:pPr>
            <w:hyperlink w:anchor="rates1" w:history="1">
              <w:r w:rsidR="002E250A">
                <w:rPr>
                  <w:rStyle w:val="Hyperlink"/>
                </w:rPr>
                <w:br/>
              </w:r>
            </w:hyperlink>
          </w:p>
        </w:tc>
        <w:tc>
          <w:tcPr>
            <w:tcW w:w="3005" w:type="dxa"/>
          </w:tcPr>
          <w:p w:rsidR="00C82E9B" w:rsidRDefault="000731FA" w:rsidP="00B434F4">
            <w:pPr>
              <w:rPr>
                <w:rStyle w:val="Hyperlink"/>
              </w:rPr>
            </w:pPr>
            <w:hyperlink w:anchor="Infection" w:history="1">
              <w:r w:rsidR="00251388" w:rsidRPr="00834589">
                <w:rPr>
                  <w:rStyle w:val="Hyperlink"/>
                </w:rPr>
                <w:t>Infection control</w:t>
              </w:r>
            </w:hyperlink>
          </w:p>
          <w:p w:rsidR="005B688F" w:rsidRDefault="000731FA" w:rsidP="00B434F4">
            <w:pPr>
              <w:rPr>
                <w:rStyle w:val="Hyperlink"/>
              </w:rPr>
            </w:pPr>
            <w:hyperlink w:anchor="Workforce" w:history="1">
              <w:r w:rsidR="005B688F" w:rsidRPr="008023D3">
                <w:rPr>
                  <w:rStyle w:val="Hyperlink"/>
                </w:rPr>
                <w:t>Workforce wellbeing</w:t>
              </w:r>
            </w:hyperlink>
          </w:p>
          <w:p w:rsidR="00B434F4" w:rsidRPr="00897102" w:rsidRDefault="000731FA" w:rsidP="00B434F4">
            <w:pPr>
              <w:rPr>
                <w:rStyle w:val="Hyperlink"/>
              </w:rPr>
            </w:pPr>
            <w:hyperlink w:anchor="healthmanagement" w:history="1">
              <w:r w:rsidR="00C82E9B" w:rsidRPr="00C82E9B">
                <w:rPr>
                  <w:rStyle w:val="Hyperlink"/>
                </w:rPr>
                <w:t>Health Management</w:t>
              </w:r>
            </w:hyperlink>
            <w:r w:rsidR="00251388">
              <w:br/>
            </w:r>
            <w:r w:rsidR="00897102">
              <w:fldChar w:fldCharType="begin"/>
            </w:r>
            <w:r w:rsidR="008023D3">
              <w:instrText>HYPERLINK  \l "Recovery"</w:instrText>
            </w:r>
            <w:r w:rsidR="00897102">
              <w:fldChar w:fldCharType="separate"/>
            </w:r>
            <w:r w:rsidR="00B434F4" w:rsidRPr="00897102">
              <w:rPr>
                <w:rStyle w:val="Hyperlink"/>
              </w:rPr>
              <w:t>Recovery</w:t>
            </w:r>
          </w:p>
          <w:p w:rsidR="00486344" w:rsidRDefault="00897102" w:rsidP="00B434F4">
            <w:pPr>
              <w:rPr>
                <w:rStyle w:val="Hyperlink"/>
              </w:rPr>
            </w:pPr>
            <w:r>
              <w:fldChar w:fldCharType="end"/>
            </w:r>
          </w:p>
          <w:p w:rsidR="002E250A" w:rsidRDefault="004527E6" w:rsidP="002E250A">
            <w:pPr>
              <w:rPr>
                <w:rStyle w:val="Hyperlink"/>
              </w:rPr>
            </w:pPr>
            <w:r>
              <w:br/>
            </w:r>
          </w:p>
          <w:p w:rsidR="003B5A2F" w:rsidRPr="00975BE9" w:rsidRDefault="003B5A2F" w:rsidP="008A0453">
            <w:pPr>
              <w:rPr>
                <w:color w:val="943634" w:themeColor="accent2" w:themeShade="BF"/>
              </w:rPr>
            </w:pPr>
          </w:p>
        </w:tc>
        <w:tc>
          <w:tcPr>
            <w:tcW w:w="3006" w:type="dxa"/>
          </w:tcPr>
          <w:p w:rsidR="00F52148" w:rsidRDefault="000731FA" w:rsidP="002E5DD9">
            <w:pPr>
              <w:rPr>
                <w:rStyle w:val="Hyperlink"/>
              </w:rPr>
            </w:pPr>
            <w:hyperlink w:anchor="Public" w:history="1">
              <w:r w:rsidR="002E5DD9" w:rsidRPr="00E23897">
                <w:rPr>
                  <w:rStyle w:val="Hyperlink"/>
                </w:rPr>
                <w:t>Public health &amp; health inequalities</w:t>
              </w:r>
            </w:hyperlink>
          </w:p>
          <w:p w:rsidR="001B259B" w:rsidRDefault="000731FA" w:rsidP="002E5DD9">
            <w:pPr>
              <w:rPr>
                <w:rStyle w:val="Hyperlink"/>
              </w:rPr>
            </w:pPr>
            <w:hyperlink w:anchor="International" w:history="1">
              <w:r w:rsidR="001B259B" w:rsidRPr="008023D3">
                <w:rPr>
                  <w:rStyle w:val="Hyperlink"/>
                </w:rPr>
                <w:t>International perspectives</w:t>
              </w:r>
            </w:hyperlink>
          </w:p>
          <w:p w:rsidR="00B434F4" w:rsidRDefault="00B434F4" w:rsidP="002E5DD9">
            <w:pPr>
              <w:rPr>
                <w:rStyle w:val="Hyperlink"/>
              </w:rPr>
            </w:pPr>
          </w:p>
          <w:p w:rsidR="00D04D35" w:rsidRPr="00975BE9" w:rsidRDefault="00F86A03" w:rsidP="002E5DD9">
            <w:pPr>
              <w:rPr>
                <w:color w:val="943634" w:themeColor="accent2" w:themeShade="BF"/>
              </w:rPr>
            </w:pPr>
            <w:r>
              <w:br/>
            </w:r>
          </w:p>
        </w:tc>
      </w:tr>
    </w:tbl>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bookmarkStart w:id="1" w:name="Clinical"/>
      <w:bookmarkEnd w:id="1"/>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782962" w:rsidRPr="008B4670" w:rsidRDefault="00782962" w:rsidP="0078296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CA7034" w:rsidRPr="00CA7034">
        <w:rPr>
          <w:rFonts w:eastAsiaTheme="minorEastAsia"/>
          <w:caps/>
          <w:spacing w:val="15"/>
        </w:rPr>
        <w:t>Dysregulation of the kallikrein-kinin system in bronchoalveolar lavage fluid of patients with severe COVID-19</w:t>
      </w:r>
    </w:p>
    <w:p w:rsidR="00782962" w:rsidRDefault="00CA7034" w:rsidP="00CA7034">
      <w:pPr>
        <w:pBdr>
          <w:top w:val="single" w:sz="6" w:space="2" w:color="D4802C"/>
          <w:left w:val="single" w:sz="6" w:space="2" w:color="D4802C"/>
        </w:pBdr>
        <w:spacing w:before="300"/>
        <w:outlineLvl w:val="2"/>
      </w:pPr>
      <w:r>
        <w:rPr>
          <w:rFonts w:eastAsiaTheme="minorEastAsia"/>
          <w:caps/>
          <w:spacing w:val="15"/>
        </w:rPr>
        <w:t>eBiomedicine</w:t>
      </w:r>
      <w:r w:rsidR="004C491F">
        <w:rPr>
          <w:rFonts w:eastAsiaTheme="minorEastAsia"/>
          <w:caps/>
          <w:spacing w:val="15"/>
        </w:rPr>
        <w:t xml:space="preserve">| </w:t>
      </w:r>
      <w:r w:rsidR="000109C0">
        <w:rPr>
          <w:rStyle w:val="published-date"/>
          <w:rFonts w:cstheme="minorHAnsi"/>
          <w:color w:val="0E0E0E"/>
        </w:rPr>
        <w:t>1</w:t>
      </w:r>
      <w:r w:rsidR="000109C0" w:rsidRPr="000109C0">
        <w:rPr>
          <w:rStyle w:val="published-date"/>
          <w:rFonts w:cstheme="minorHAnsi"/>
          <w:color w:val="0E0E0E"/>
          <w:vertAlign w:val="superscript"/>
        </w:rPr>
        <w:t>st</w:t>
      </w:r>
      <w:r>
        <w:rPr>
          <w:rStyle w:val="published-date"/>
          <w:rFonts w:cstheme="minorHAnsi"/>
          <w:color w:val="0E0E0E"/>
        </w:rPr>
        <w:t xml:space="preserve"> SEPTEMBER</w:t>
      </w:r>
      <w:r w:rsidRPr="00F91753">
        <w:rPr>
          <w:rStyle w:val="published-date"/>
          <w:rFonts w:cstheme="minorHAnsi"/>
          <w:color w:val="0E0E0E"/>
        </w:rPr>
        <w:t xml:space="preserve"> </w:t>
      </w:r>
      <w:r w:rsidR="00F91753" w:rsidRPr="00F91753">
        <w:rPr>
          <w:rStyle w:val="published-date"/>
          <w:rFonts w:cstheme="minorHAnsi"/>
          <w:color w:val="0E0E0E"/>
        </w:rPr>
        <w:t>2022</w:t>
      </w:r>
      <w:r w:rsidR="004C491F">
        <w:rPr>
          <w:rFonts w:eastAsiaTheme="minorEastAsia"/>
          <w:caps/>
          <w:spacing w:val="15"/>
        </w:rPr>
        <w:br/>
      </w:r>
      <w:r w:rsidR="004C491F">
        <w:br/>
      </w:r>
      <w:r w:rsidRPr="00CA7034">
        <w:t xml:space="preserve"> Severe acute respiratory syndrome coronavirus 2 (SARS-CoV-2) binds to the angiotensin-converting enzyme 2 (ACE2) receptor, a critical component of the </w:t>
      </w:r>
      <w:proofErr w:type="spellStart"/>
      <w:r w:rsidRPr="00CA7034">
        <w:t>kallikrein-kinin</w:t>
      </w:r>
      <w:proofErr w:type="spellEnd"/>
      <w:r w:rsidRPr="00CA7034">
        <w:t xml:space="preserve"> system. Its dysregulation may lead to increased vascular permeability and release of inflammatory chemokines. Interactions between the </w:t>
      </w:r>
      <w:proofErr w:type="spellStart"/>
      <w:r w:rsidRPr="00CA7034">
        <w:t>kallikrein-kinin</w:t>
      </w:r>
      <w:proofErr w:type="spellEnd"/>
      <w:r w:rsidRPr="00CA7034">
        <w:t xml:space="preserve"> and the coagulation system might further contribute to thromboembolic complications in COVID-19.</w:t>
      </w:r>
    </w:p>
    <w:p w:rsidR="00903C59" w:rsidRDefault="000731FA" w:rsidP="008023D3">
      <w:pPr>
        <w:pBdr>
          <w:top w:val="single" w:sz="6" w:space="2" w:color="D4802C"/>
          <w:left w:val="single" w:sz="6" w:space="2" w:color="D4802C"/>
        </w:pBdr>
        <w:spacing w:before="300"/>
        <w:outlineLvl w:val="2"/>
        <w:rPr>
          <w:bCs/>
        </w:rPr>
      </w:pPr>
      <w:hyperlink r:id="rId8" w:history="1">
        <w:r w:rsidR="00CA7034" w:rsidRPr="00C722C5">
          <w:rPr>
            <w:rStyle w:val="Hyperlink"/>
            <w:bCs/>
          </w:rPr>
          <w:t>https://www.thelancet.com/action/showPdf?pii=S2352-3964%2822%2900377-2</w:t>
        </w:r>
      </w:hyperlink>
      <w:r w:rsidR="00CA7034">
        <w:rPr>
          <w:bCs/>
        </w:rPr>
        <w:t xml:space="preserve"> </w:t>
      </w:r>
    </w:p>
    <w:p w:rsidR="004C491F" w:rsidRDefault="004C491F" w:rsidP="00514A07">
      <w:pPr>
        <w:rPr>
          <w:bCs/>
        </w:rPr>
      </w:pPr>
    </w:p>
    <w:p w:rsidR="00120C42" w:rsidRDefault="00120C42" w:rsidP="00120C4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120C42">
        <w:rPr>
          <w:rFonts w:eastAsiaTheme="minorEastAsia"/>
          <w:caps/>
          <w:spacing w:val="15"/>
        </w:rPr>
        <w:t>Tolerability of COVID-19 Infection and Messenger RNA Vaccination Among Patients With a History of Kawasaki Disease</w:t>
      </w:r>
    </w:p>
    <w:p w:rsidR="00120C42" w:rsidRDefault="00120C42" w:rsidP="00120C42">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|12</w:t>
      </w:r>
      <w:r w:rsidRPr="00994D13">
        <w:rPr>
          <w:rFonts w:eastAsiaTheme="minorEastAsia"/>
          <w:caps/>
          <w:spacing w:val="15"/>
          <w:vertAlign w:val="superscript"/>
        </w:rPr>
        <w:t>th</w:t>
      </w:r>
      <w:r>
        <w:rPr>
          <w:rFonts w:eastAsiaTheme="minorEastAsia"/>
          <w:caps/>
          <w:spacing w:val="15"/>
        </w:rPr>
        <w:t xml:space="preserve"> august 2022</w:t>
      </w:r>
    </w:p>
    <w:p w:rsidR="00120C42" w:rsidRDefault="00120C42" w:rsidP="00120C42">
      <w:pPr>
        <w:pBdr>
          <w:top w:val="single" w:sz="6" w:space="2" w:color="D4802C"/>
          <w:left w:val="single" w:sz="6" w:space="2" w:color="D4802C"/>
        </w:pBdr>
        <w:spacing w:before="300"/>
        <w:outlineLvl w:val="2"/>
        <w:rPr>
          <w:rFonts w:eastAsiaTheme="minorEastAsia"/>
          <w:spacing w:val="15"/>
        </w:rPr>
      </w:pPr>
      <w:proofErr w:type="gramStart"/>
      <w:r w:rsidRPr="00120C42">
        <w:rPr>
          <w:rFonts w:eastAsiaTheme="minorEastAsia"/>
          <w:spacing w:val="15"/>
        </w:rPr>
        <w:t>Question  What</w:t>
      </w:r>
      <w:proofErr w:type="gramEnd"/>
      <w:r w:rsidRPr="00120C42">
        <w:rPr>
          <w:rFonts w:eastAsiaTheme="minorEastAsia"/>
          <w:spacing w:val="15"/>
        </w:rPr>
        <w:t xml:space="preserve"> are the clinical outcomes of patients with a history of Kawasaki disease after exposure to SARS-CoV-2 infection or vaccination?</w:t>
      </w:r>
    </w:p>
    <w:p w:rsidR="00120C42" w:rsidRPr="00CA7034" w:rsidRDefault="000731FA" w:rsidP="00120C42">
      <w:pPr>
        <w:pBdr>
          <w:top w:val="single" w:sz="6" w:space="2" w:color="D4802C"/>
          <w:left w:val="single" w:sz="6" w:space="2" w:color="D4802C"/>
        </w:pBdr>
        <w:spacing w:before="300"/>
        <w:outlineLvl w:val="2"/>
        <w:rPr>
          <w:rFonts w:eastAsiaTheme="minorEastAsia"/>
          <w:caps/>
          <w:spacing w:val="15"/>
        </w:rPr>
      </w:pPr>
      <w:hyperlink r:id="rId9" w:history="1">
        <w:r w:rsidR="00120C42" w:rsidRPr="00116B21">
          <w:rPr>
            <w:rStyle w:val="Hyperlink"/>
            <w:rFonts w:eastAsiaTheme="minorEastAsia"/>
            <w:spacing w:val="15"/>
          </w:rPr>
          <w:t>https://jamanetwork.com/journals/jamanetworkopen/fullarticle/2795162</w:t>
        </w:r>
      </w:hyperlink>
      <w:r w:rsidR="00120C42">
        <w:rPr>
          <w:rFonts w:eastAsiaTheme="minorEastAsia"/>
          <w:spacing w:val="15"/>
        </w:rPr>
        <w:t xml:space="preserve"> </w:t>
      </w:r>
      <w:r w:rsidR="00120C42">
        <w:rPr>
          <w:rFonts w:eastAsiaTheme="minorEastAsia"/>
          <w:caps/>
          <w:spacing w:val="15"/>
        </w:rPr>
        <w:br/>
      </w:r>
    </w:p>
    <w:p w:rsidR="00120C42" w:rsidRDefault="00120C42" w:rsidP="00514A07">
      <w:pPr>
        <w:rPr>
          <w:bCs/>
        </w:rPr>
      </w:pPr>
    </w:p>
    <w:p w:rsidR="00120C42" w:rsidRDefault="00120C42" w:rsidP="00120C4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120C42">
        <w:rPr>
          <w:rFonts w:eastAsiaTheme="minorEastAsia"/>
          <w:caps/>
          <w:spacing w:val="15"/>
        </w:rPr>
        <w:t>Comparison of Pregnancy and Birth Outcomes Before vs During the COVID-19 Pandemic</w:t>
      </w:r>
    </w:p>
    <w:p w:rsidR="00120C42" w:rsidRDefault="00120C42" w:rsidP="00120C42">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|12</w:t>
      </w:r>
      <w:r w:rsidRPr="00994D13">
        <w:rPr>
          <w:rFonts w:eastAsiaTheme="minorEastAsia"/>
          <w:caps/>
          <w:spacing w:val="15"/>
          <w:vertAlign w:val="superscript"/>
        </w:rPr>
        <w:t>th</w:t>
      </w:r>
      <w:r>
        <w:rPr>
          <w:rFonts w:eastAsiaTheme="minorEastAsia"/>
          <w:caps/>
          <w:spacing w:val="15"/>
        </w:rPr>
        <w:t xml:space="preserve"> august 2022</w:t>
      </w:r>
    </w:p>
    <w:p w:rsidR="00120C42" w:rsidRDefault="00120C42" w:rsidP="00120C42">
      <w:pPr>
        <w:pBdr>
          <w:top w:val="single" w:sz="6" w:space="2" w:color="D4802C"/>
          <w:left w:val="single" w:sz="6" w:space="2" w:color="D4802C"/>
        </w:pBdr>
        <w:spacing w:before="300"/>
        <w:outlineLvl w:val="2"/>
        <w:rPr>
          <w:rFonts w:eastAsiaTheme="minorEastAsia"/>
          <w:spacing w:val="15"/>
        </w:rPr>
      </w:pPr>
      <w:proofErr w:type="gramStart"/>
      <w:r w:rsidRPr="00120C42">
        <w:rPr>
          <w:rFonts w:eastAsiaTheme="minorEastAsia"/>
          <w:spacing w:val="15"/>
        </w:rPr>
        <w:t>Question  Was</w:t>
      </w:r>
      <w:proofErr w:type="gramEnd"/>
      <w:r w:rsidRPr="00120C42">
        <w:rPr>
          <w:rFonts w:eastAsiaTheme="minorEastAsia"/>
          <w:spacing w:val="15"/>
        </w:rPr>
        <w:t xml:space="preserve"> the COVID-19 pandemic associated with changes in pregnancy-related outcomes?</w:t>
      </w:r>
    </w:p>
    <w:p w:rsidR="00120C42" w:rsidRPr="00CA7034" w:rsidRDefault="000731FA" w:rsidP="00120C42">
      <w:pPr>
        <w:pBdr>
          <w:top w:val="single" w:sz="6" w:space="2" w:color="D4802C"/>
          <w:left w:val="single" w:sz="6" w:space="2" w:color="D4802C"/>
        </w:pBdr>
        <w:spacing w:before="300"/>
        <w:outlineLvl w:val="2"/>
        <w:rPr>
          <w:rFonts w:eastAsiaTheme="minorEastAsia"/>
          <w:caps/>
          <w:spacing w:val="15"/>
        </w:rPr>
      </w:pPr>
      <w:hyperlink r:id="rId10" w:history="1">
        <w:r w:rsidR="00120C42" w:rsidRPr="00116B21">
          <w:rPr>
            <w:rStyle w:val="Hyperlink"/>
            <w:rFonts w:eastAsiaTheme="minorEastAsia"/>
            <w:spacing w:val="15"/>
          </w:rPr>
          <w:t>https://jamanetwork.com/journals/jamanetworkopen/fullarticle/2795158</w:t>
        </w:r>
      </w:hyperlink>
      <w:r w:rsidR="00120C42">
        <w:rPr>
          <w:rFonts w:eastAsiaTheme="minorEastAsia"/>
          <w:spacing w:val="15"/>
        </w:rPr>
        <w:t xml:space="preserve"> </w:t>
      </w:r>
      <w:r w:rsidR="00120C42">
        <w:rPr>
          <w:rFonts w:eastAsiaTheme="minorEastAsia"/>
          <w:caps/>
          <w:spacing w:val="15"/>
        </w:rPr>
        <w:br/>
      </w:r>
    </w:p>
    <w:p w:rsidR="00120C42" w:rsidRDefault="00120C42" w:rsidP="00514A07">
      <w:pPr>
        <w:rPr>
          <w:bCs/>
        </w:rPr>
      </w:pPr>
    </w:p>
    <w:p w:rsidR="00C967C7" w:rsidRDefault="00C967C7" w:rsidP="00C967C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B73AB2">
        <w:rPr>
          <w:rFonts w:eastAsiaTheme="minorEastAsia"/>
          <w:caps/>
          <w:spacing w:val="15"/>
        </w:rPr>
        <w:t>Understanding Acute Obstetric Morbidity Associated With SARS-CoV-2 Variants—Unwrapping the Layers of an Onion</w:t>
      </w:r>
    </w:p>
    <w:p w:rsidR="00C967C7" w:rsidRDefault="00C967C7" w:rsidP="00C967C7">
      <w:pPr>
        <w:pBdr>
          <w:top w:val="single" w:sz="6" w:space="2" w:color="D4802C"/>
          <w:left w:val="single" w:sz="6" w:space="2" w:color="D4802C"/>
        </w:pBdr>
        <w:spacing w:before="300"/>
        <w:outlineLvl w:val="2"/>
      </w:pPr>
      <w:r>
        <w:rPr>
          <w:rFonts w:eastAsiaTheme="minorEastAsia"/>
          <w:caps/>
          <w:spacing w:val="15"/>
        </w:rPr>
        <w:t>JAMA |12</w:t>
      </w:r>
      <w:r w:rsidRPr="008E29BE">
        <w:rPr>
          <w:rFonts w:eastAsiaTheme="minorEastAsia"/>
          <w:caps/>
          <w:spacing w:val="15"/>
          <w:vertAlign w:val="superscript"/>
        </w:rPr>
        <w:t>TH</w:t>
      </w:r>
      <w:r>
        <w:rPr>
          <w:rFonts w:eastAsiaTheme="minorEastAsia"/>
          <w:caps/>
          <w:spacing w:val="15"/>
        </w:rPr>
        <w:t xml:space="preserve"> AUGUST 2022</w:t>
      </w:r>
      <w:r>
        <w:rPr>
          <w:rFonts w:eastAsiaTheme="minorEastAsia"/>
          <w:caps/>
          <w:spacing w:val="15"/>
        </w:rPr>
        <w:br/>
      </w:r>
      <w:r>
        <w:br/>
      </w:r>
      <w:r w:rsidRPr="00B73AB2">
        <w:t xml:space="preserve">The study by </w:t>
      </w:r>
      <w:proofErr w:type="spellStart"/>
      <w:r w:rsidRPr="00B73AB2">
        <w:t>Mupanomunda</w:t>
      </w:r>
      <w:proofErr w:type="spellEnd"/>
      <w:r w:rsidRPr="00B73AB2">
        <w:t xml:space="preserve"> </w:t>
      </w:r>
      <w:proofErr w:type="gramStart"/>
      <w:r w:rsidRPr="00B73AB2">
        <w:t>et</w:t>
      </w:r>
      <w:proofErr w:type="gramEnd"/>
      <w:r w:rsidRPr="00B73AB2">
        <w:t xml:space="preserve"> al1 presents a thoughtful analysis of the association between severe maternal morbidities (SMM) and SARS-CoV-2 infection in a retrospective cohort spanning 4 time periods that represent dominant circulating SARS-COV-2 variants in the US. Specifically, 3129 patients with SARS-CoV-2 infection diagnosed during the delivery hospitalization were compared with a propensity-matched cohort of 12 504 patients without infection at the delivery hospitalization.</w:t>
      </w:r>
    </w:p>
    <w:p w:rsidR="00C967C7" w:rsidRDefault="000731FA" w:rsidP="00C967C7">
      <w:hyperlink r:id="rId11" w:history="1">
        <w:r w:rsidR="00C967C7" w:rsidRPr="00116B21">
          <w:rPr>
            <w:rStyle w:val="Hyperlink"/>
          </w:rPr>
          <w:t>https://jamanetwork.com/journals/jamanetworkopen/fullarticle/2795166</w:t>
        </w:r>
      </w:hyperlink>
      <w:r w:rsidR="00C967C7">
        <w:t xml:space="preserve"> </w:t>
      </w:r>
    </w:p>
    <w:p w:rsidR="00C967C7" w:rsidRDefault="00C967C7" w:rsidP="00C967C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Pr>
          <w:rFonts w:eastAsiaTheme="minorEastAsia"/>
          <w:caps/>
          <w:spacing w:val="15"/>
        </w:rPr>
        <w:t>COVID</w:t>
      </w:r>
      <w:r w:rsidRPr="001B259B">
        <w:rPr>
          <w:rFonts w:eastAsiaTheme="minorEastAsia"/>
          <w:caps/>
          <w:spacing w:val="15"/>
        </w:rPr>
        <w:t>-19: Study provides further evidence that mRNA vaccines are safe in pregnancy</w:t>
      </w:r>
    </w:p>
    <w:p w:rsidR="00C967C7" w:rsidRDefault="00C967C7" w:rsidP="00C967C7">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12</w:t>
      </w:r>
      <w:r>
        <w:rPr>
          <w:rFonts w:eastAsiaTheme="minorEastAsia"/>
          <w:caps/>
          <w:spacing w:val="15"/>
          <w:vertAlign w:val="superscript"/>
        </w:rPr>
        <w:t>TH</w:t>
      </w:r>
      <w:r>
        <w:rPr>
          <w:rFonts w:eastAsiaTheme="minorEastAsia"/>
          <w:caps/>
          <w:spacing w:val="15"/>
        </w:rPr>
        <w:t xml:space="preserve"> august 2022</w:t>
      </w:r>
    </w:p>
    <w:p w:rsidR="00C967C7" w:rsidRPr="001B259B" w:rsidRDefault="00C967C7" w:rsidP="00C967C7">
      <w:pPr>
        <w:pBdr>
          <w:top w:val="single" w:sz="6" w:space="2" w:color="D4802C"/>
          <w:left w:val="single" w:sz="6" w:space="2" w:color="D4802C"/>
        </w:pBdr>
        <w:spacing w:before="300"/>
        <w:outlineLvl w:val="2"/>
        <w:rPr>
          <w:rFonts w:eastAsiaTheme="minorEastAsia"/>
        </w:rPr>
      </w:pPr>
      <w:r w:rsidRPr="001B259B">
        <w:rPr>
          <w:rFonts w:eastAsiaTheme="minorEastAsia"/>
        </w:rPr>
        <w:t xml:space="preserve">Pregnant women experienced lower rates of significant adverse events after vaccination with a </w:t>
      </w:r>
      <w:r>
        <w:rPr>
          <w:rFonts w:eastAsiaTheme="minorEastAsia"/>
        </w:rPr>
        <w:t>COVID</w:t>
      </w:r>
      <w:r w:rsidRPr="001B259B">
        <w:rPr>
          <w:rFonts w:eastAsiaTheme="minorEastAsia"/>
        </w:rPr>
        <w:t>-19 mRNA vaccine than a group of similarly aged women who were not pregnant, a Canadian study has concluded.1</w:t>
      </w:r>
    </w:p>
    <w:p w:rsidR="00C967C7" w:rsidRDefault="00C967C7" w:rsidP="00C967C7">
      <w:pPr>
        <w:pBdr>
          <w:top w:val="single" w:sz="6" w:space="2" w:color="D4802C"/>
          <w:left w:val="single" w:sz="6" w:space="2" w:color="D4802C"/>
        </w:pBdr>
        <w:spacing w:before="300"/>
        <w:outlineLvl w:val="2"/>
        <w:rPr>
          <w:rFonts w:eastAsiaTheme="minorEastAsia"/>
        </w:rPr>
      </w:pPr>
      <w:r w:rsidRPr="001B259B">
        <w:rPr>
          <w:rFonts w:eastAsiaTheme="minorEastAsia"/>
        </w:rPr>
        <w:lastRenderedPageBreak/>
        <w:t>The researchers found that 7.3% of pregnant women experienced health events requiring time off work or school or needing medical attention within a week of the second dose of an mRNA vaccine, which compared with 11.3% of vaccinated non-pregnant women.</w:t>
      </w:r>
    </w:p>
    <w:p w:rsidR="00C967C7" w:rsidRDefault="000731FA" w:rsidP="00C967C7">
      <w:pPr>
        <w:pBdr>
          <w:top w:val="single" w:sz="6" w:space="2" w:color="D4802C"/>
          <w:left w:val="single" w:sz="6" w:space="2" w:color="D4802C"/>
        </w:pBdr>
        <w:spacing w:before="300"/>
        <w:outlineLvl w:val="2"/>
        <w:rPr>
          <w:rFonts w:eastAsiaTheme="minorEastAsia"/>
          <w:b/>
          <w:caps/>
          <w:spacing w:val="15"/>
        </w:rPr>
      </w:pPr>
      <w:hyperlink r:id="rId12" w:history="1">
        <w:r w:rsidR="00C967C7" w:rsidRPr="00C722C5">
          <w:rPr>
            <w:rStyle w:val="Hyperlink"/>
            <w:rFonts w:eastAsiaTheme="minorEastAsia"/>
          </w:rPr>
          <w:t>https://www.bmj.com/content/378/bmj.o2013</w:t>
        </w:r>
      </w:hyperlink>
    </w:p>
    <w:p w:rsidR="00C967C7" w:rsidRDefault="00C967C7" w:rsidP="00C967C7">
      <w:pPr>
        <w:spacing w:before="200"/>
        <w:rPr>
          <w:rFonts w:eastAsiaTheme="minorEastAsia"/>
        </w:rPr>
      </w:pPr>
    </w:p>
    <w:p w:rsidR="00C967C7" w:rsidRDefault="00C967C7" w:rsidP="00C967C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5B688F">
        <w:rPr>
          <w:rFonts w:eastAsiaTheme="minorEastAsia"/>
          <w:caps/>
          <w:spacing w:val="15"/>
        </w:rPr>
        <w:t>Safety of COVID-19 vaccines in pregnancy: a Canadian National Vaccine Safety (CANVAS) network cohort study</w:t>
      </w:r>
    </w:p>
    <w:p w:rsidR="00C967C7" w:rsidRDefault="00C967C7" w:rsidP="00C967C7">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infectious diseases | 11</w:t>
      </w:r>
      <w:r>
        <w:rPr>
          <w:rFonts w:eastAsiaTheme="minorEastAsia"/>
          <w:caps/>
          <w:spacing w:val="15"/>
          <w:vertAlign w:val="superscript"/>
        </w:rPr>
        <w:t>TH</w:t>
      </w:r>
      <w:r>
        <w:rPr>
          <w:rFonts w:eastAsiaTheme="minorEastAsia"/>
          <w:caps/>
          <w:spacing w:val="15"/>
        </w:rPr>
        <w:t xml:space="preserve"> august 2022</w:t>
      </w:r>
    </w:p>
    <w:p w:rsidR="00C967C7" w:rsidRPr="005B688F" w:rsidRDefault="00C967C7" w:rsidP="00C967C7">
      <w:pPr>
        <w:pBdr>
          <w:top w:val="single" w:sz="6" w:space="2" w:color="D4802C"/>
          <w:left w:val="single" w:sz="6" w:space="2" w:color="D4802C"/>
        </w:pBdr>
        <w:spacing w:before="300"/>
        <w:outlineLvl w:val="2"/>
        <w:rPr>
          <w:rFonts w:eastAsiaTheme="minorEastAsia"/>
        </w:rPr>
      </w:pPr>
      <w:r w:rsidRPr="005B688F">
        <w:rPr>
          <w:rFonts w:eastAsiaTheme="minorEastAsia"/>
        </w:rPr>
        <w:t>Background</w:t>
      </w:r>
      <w:r>
        <w:rPr>
          <w:rFonts w:eastAsiaTheme="minorEastAsia"/>
        </w:rPr>
        <w:br/>
      </w:r>
      <w:r w:rsidRPr="005B688F">
        <w:rPr>
          <w:rFonts w:eastAsiaTheme="minorEastAsia"/>
        </w:rPr>
        <w:t>Pregnant individuals have been receiving COVID-19 vaccines following pre-authorisation clinical trials in non-pregnant people. This study aimed to determine the frequency and nature of significant health events among pregnant females after COVID-19 vaccination, compared with unvaccinated pregnant controls and vaccinated non-pregnant individuals.</w:t>
      </w:r>
    </w:p>
    <w:p w:rsidR="00C967C7" w:rsidRDefault="000731FA" w:rsidP="00C967C7">
      <w:pPr>
        <w:pBdr>
          <w:top w:val="single" w:sz="6" w:space="2" w:color="D4802C"/>
          <w:left w:val="single" w:sz="6" w:space="2" w:color="D4802C"/>
        </w:pBdr>
        <w:spacing w:before="300"/>
        <w:outlineLvl w:val="2"/>
        <w:rPr>
          <w:rFonts w:eastAsiaTheme="minorEastAsia"/>
        </w:rPr>
      </w:pPr>
      <w:hyperlink r:id="rId13" w:history="1">
        <w:r w:rsidR="00C967C7" w:rsidRPr="00C722C5">
          <w:rPr>
            <w:rStyle w:val="Hyperlink"/>
            <w:rFonts w:eastAsiaTheme="minorEastAsia"/>
          </w:rPr>
          <w:t>https://www.thelancet.com/action/showPdf?pii=S1473-3099%2822%2900426-1</w:t>
        </w:r>
      </w:hyperlink>
      <w:r w:rsidR="00C967C7">
        <w:rPr>
          <w:rFonts w:eastAsiaTheme="minorEastAsia"/>
        </w:rPr>
        <w:t xml:space="preserve"> </w:t>
      </w:r>
    </w:p>
    <w:p w:rsidR="00C967C7" w:rsidRDefault="00C967C7" w:rsidP="00514A07">
      <w:pPr>
        <w:rPr>
          <w:bCs/>
        </w:rPr>
      </w:pPr>
    </w:p>
    <w:p w:rsidR="00C967C7" w:rsidRDefault="00C967C7" w:rsidP="00C967C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5B688F">
        <w:rPr>
          <w:rFonts w:eastAsiaTheme="minorEastAsia"/>
          <w:caps/>
          <w:spacing w:val="15"/>
        </w:rPr>
        <w:t>Safety of COVID-19 vaccines in pregnancy: a Canadian National Vaccine Safety (CANVAS) network cohort study</w:t>
      </w:r>
    </w:p>
    <w:p w:rsidR="00C967C7" w:rsidRDefault="00C967C7" w:rsidP="00C967C7">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infectious diseases | 11</w:t>
      </w:r>
      <w:r>
        <w:rPr>
          <w:rFonts w:eastAsiaTheme="minorEastAsia"/>
          <w:caps/>
          <w:spacing w:val="15"/>
          <w:vertAlign w:val="superscript"/>
        </w:rPr>
        <w:t>TH</w:t>
      </w:r>
      <w:r>
        <w:rPr>
          <w:rFonts w:eastAsiaTheme="minorEastAsia"/>
          <w:caps/>
          <w:spacing w:val="15"/>
        </w:rPr>
        <w:t xml:space="preserve"> august 2022</w:t>
      </w:r>
    </w:p>
    <w:p w:rsidR="00C967C7" w:rsidRPr="005B688F" w:rsidRDefault="00C967C7" w:rsidP="00C967C7">
      <w:pPr>
        <w:pBdr>
          <w:top w:val="single" w:sz="6" w:space="2" w:color="D4802C"/>
          <w:left w:val="single" w:sz="6" w:space="2" w:color="D4802C"/>
        </w:pBdr>
        <w:spacing w:before="300"/>
        <w:outlineLvl w:val="2"/>
        <w:rPr>
          <w:rFonts w:eastAsiaTheme="minorEastAsia"/>
        </w:rPr>
      </w:pPr>
      <w:r w:rsidRPr="005B688F">
        <w:rPr>
          <w:rFonts w:eastAsiaTheme="minorEastAsia"/>
        </w:rPr>
        <w:t>Background</w:t>
      </w:r>
      <w:r>
        <w:rPr>
          <w:rFonts w:eastAsiaTheme="minorEastAsia"/>
        </w:rPr>
        <w:br/>
      </w:r>
      <w:r w:rsidRPr="005B688F">
        <w:rPr>
          <w:rFonts w:eastAsiaTheme="minorEastAsia"/>
        </w:rPr>
        <w:t>Pregnant individuals have been receiving COVID-19 vaccines following pre-authorisation clinical trials in non-pregnant people. This study aimed to determine the frequency and nature of significant health events among pregnant females after COVID-19 vaccination, compared with unvaccinated pregnant controls and vaccinated non-pregnant individuals.</w:t>
      </w:r>
    </w:p>
    <w:p w:rsidR="00C967C7" w:rsidRPr="004B283A" w:rsidRDefault="000731FA" w:rsidP="00C967C7">
      <w:pPr>
        <w:pBdr>
          <w:top w:val="single" w:sz="6" w:space="2" w:color="D4802C"/>
          <w:left w:val="single" w:sz="6" w:space="2" w:color="D4802C"/>
        </w:pBdr>
        <w:spacing w:before="300"/>
        <w:outlineLvl w:val="2"/>
        <w:rPr>
          <w:rFonts w:eastAsiaTheme="minorEastAsia"/>
        </w:rPr>
      </w:pPr>
      <w:hyperlink r:id="rId14" w:history="1">
        <w:r w:rsidR="00C967C7" w:rsidRPr="00C722C5">
          <w:rPr>
            <w:rStyle w:val="Hyperlink"/>
            <w:rFonts w:eastAsiaTheme="minorEastAsia"/>
          </w:rPr>
          <w:t>https://www.thelancet.com/action/showPdf?pii=S1473-3099%2822%2900426-1</w:t>
        </w:r>
      </w:hyperlink>
      <w:r w:rsidR="00C967C7">
        <w:rPr>
          <w:rFonts w:eastAsiaTheme="minorEastAsia"/>
        </w:rPr>
        <w:t xml:space="preserve"> </w:t>
      </w:r>
    </w:p>
    <w:p w:rsidR="00C967C7" w:rsidRDefault="00C967C7" w:rsidP="00C967C7">
      <w:pPr>
        <w:spacing w:before="200"/>
        <w:rPr>
          <w:rFonts w:eastAsiaTheme="minorEastAsia"/>
        </w:rPr>
      </w:pPr>
      <w:r>
        <w:rPr>
          <w:rFonts w:eastAsiaTheme="minorEastAsia"/>
        </w:rPr>
        <w:t xml:space="preserve"> </w:t>
      </w:r>
    </w:p>
    <w:p w:rsidR="00C967C7" w:rsidRDefault="00C967C7" w:rsidP="00514A07">
      <w:pPr>
        <w:rPr>
          <w:bCs/>
        </w:rPr>
      </w:pPr>
    </w:p>
    <w:p w:rsidR="00C967C7" w:rsidRDefault="00C967C7" w:rsidP="00C967C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F657F8">
        <w:rPr>
          <w:rFonts w:eastAsiaTheme="minorEastAsia"/>
          <w:caps/>
          <w:spacing w:val="15"/>
        </w:rPr>
        <w:t>Effectiveness of BNT162b2 Vaccine against Omicron in Children 5 to 11 Years of Age</w:t>
      </w:r>
    </w:p>
    <w:p w:rsidR="00C967C7" w:rsidRDefault="00C967C7" w:rsidP="00C967C7">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NEJM | 11</w:t>
      </w:r>
      <w:r>
        <w:rPr>
          <w:rFonts w:eastAsiaTheme="minorEastAsia"/>
          <w:caps/>
          <w:spacing w:val="15"/>
          <w:vertAlign w:val="superscript"/>
        </w:rPr>
        <w:t>TH</w:t>
      </w:r>
      <w:r>
        <w:rPr>
          <w:rFonts w:eastAsiaTheme="minorEastAsia"/>
          <w:caps/>
          <w:spacing w:val="15"/>
        </w:rPr>
        <w:t xml:space="preserve"> august 2022</w:t>
      </w:r>
    </w:p>
    <w:p w:rsidR="00C967C7" w:rsidRDefault="00C967C7" w:rsidP="00C967C7">
      <w:pPr>
        <w:pBdr>
          <w:top w:val="single" w:sz="6" w:space="2" w:color="D4802C"/>
          <w:left w:val="single" w:sz="6" w:space="2" w:color="D4802C"/>
        </w:pBdr>
        <w:spacing w:before="300"/>
        <w:outlineLvl w:val="2"/>
        <w:rPr>
          <w:rFonts w:eastAsiaTheme="minorEastAsia"/>
        </w:rPr>
      </w:pPr>
      <w:r w:rsidRPr="00F657F8">
        <w:rPr>
          <w:rFonts w:eastAsiaTheme="minorEastAsia"/>
        </w:rPr>
        <w:t>Since it was first identified in early November 2021, the B.1.1.529 (omicron) variant of severe acute respiratory syndrome coronavirus 2 (SARS-CoV-2) has spread quickly and replaced the B.1.617.2 (delta) variant as the dominant variant in many countries. Data on the real-world effectiveness of vaccines against the omicron variant in children are lacking.</w:t>
      </w:r>
    </w:p>
    <w:p w:rsidR="00C967C7" w:rsidRDefault="000731FA" w:rsidP="00C967C7">
      <w:pPr>
        <w:spacing w:before="200"/>
        <w:rPr>
          <w:rFonts w:eastAsiaTheme="minorEastAsia"/>
        </w:rPr>
      </w:pPr>
      <w:hyperlink r:id="rId15" w:history="1">
        <w:r w:rsidR="00C967C7" w:rsidRPr="00C722C5">
          <w:rPr>
            <w:rStyle w:val="Hyperlink"/>
            <w:rFonts w:eastAsiaTheme="minorEastAsia"/>
          </w:rPr>
          <w:t>https://www.nejm.org/doi/full/10.1056/NEJMoa2203209</w:t>
        </w:r>
      </w:hyperlink>
      <w:r w:rsidR="00C967C7">
        <w:rPr>
          <w:rFonts w:eastAsiaTheme="minorEastAsia"/>
        </w:rPr>
        <w:t xml:space="preserve"> </w:t>
      </w:r>
    </w:p>
    <w:p w:rsidR="00D36170" w:rsidRDefault="00D36170" w:rsidP="00D3617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D36170">
        <w:rPr>
          <w:rFonts w:eastAsiaTheme="minorEastAsia"/>
          <w:caps/>
          <w:spacing w:val="15"/>
        </w:rPr>
        <w:t>Durability of Heterologous and Homologous COVID-19 Vaccine Boosts</w:t>
      </w:r>
    </w:p>
    <w:p w:rsidR="00D36170" w:rsidRDefault="00D36170" w:rsidP="00D36170">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|10</w:t>
      </w:r>
      <w:r w:rsidRPr="00994D13">
        <w:rPr>
          <w:rFonts w:eastAsiaTheme="minorEastAsia"/>
          <w:caps/>
          <w:spacing w:val="15"/>
          <w:vertAlign w:val="superscript"/>
        </w:rPr>
        <w:t>th</w:t>
      </w:r>
      <w:r>
        <w:rPr>
          <w:rFonts w:eastAsiaTheme="minorEastAsia"/>
          <w:caps/>
          <w:spacing w:val="15"/>
        </w:rPr>
        <w:t xml:space="preserve"> august 2022</w:t>
      </w:r>
    </w:p>
    <w:p w:rsidR="00D36170" w:rsidRDefault="00D36170" w:rsidP="00D36170">
      <w:pPr>
        <w:pBdr>
          <w:top w:val="single" w:sz="6" w:space="2" w:color="D4802C"/>
          <w:left w:val="single" w:sz="6" w:space="2" w:color="D4802C"/>
        </w:pBdr>
        <w:spacing w:before="300"/>
        <w:outlineLvl w:val="2"/>
        <w:rPr>
          <w:rFonts w:eastAsiaTheme="minorEastAsia"/>
          <w:spacing w:val="15"/>
        </w:rPr>
      </w:pPr>
      <w:proofErr w:type="gramStart"/>
      <w:r w:rsidRPr="00D36170">
        <w:rPr>
          <w:rFonts w:eastAsiaTheme="minorEastAsia"/>
          <w:spacing w:val="15"/>
        </w:rPr>
        <w:t>Question  What</w:t>
      </w:r>
      <w:proofErr w:type="gramEnd"/>
      <w:r w:rsidRPr="00D36170">
        <w:rPr>
          <w:rFonts w:eastAsiaTheme="minorEastAsia"/>
          <w:spacing w:val="15"/>
        </w:rPr>
        <w:t xml:space="preserve"> is the durability of humoral and cellular immune responses in individuals who originally received the BNT162b2 vaccine and w</w:t>
      </w:r>
      <w:r>
        <w:rPr>
          <w:rFonts w:eastAsiaTheme="minorEastAsia"/>
          <w:spacing w:val="15"/>
        </w:rPr>
        <w:t xml:space="preserve">ere boosted with Ad26.COV2.S or </w:t>
      </w:r>
      <w:r w:rsidRPr="00D36170">
        <w:rPr>
          <w:rFonts w:eastAsiaTheme="minorEastAsia"/>
          <w:spacing w:val="15"/>
        </w:rPr>
        <w:t>BNT162b2?</w:t>
      </w:r>
    </w:p>
    <w:p w:rsidR="00D36170" w:rsidRDefault="000731FA" w:rsidP="00514A07">
      <w:pPr>
        <w:rPr>
          <w:bCs/>
        </w:rPr>
      </w:pPr>
      <w:hyperlink r:id="rId16" w:history="1">
        <w:r w:rsidR="00D36170" w:rsidRPr="00116B21">
          <w:rPr>
            <w:rStyle w:val="Hyperlink"/>
            <w:bCs/>
          </w:rPr>
          <w:t>https://jamanetwork.com/journals/jamanetworkopen/fullarticle/2794985</w:t>
        </w:r>
      </w:hyperlink>
      <w:r w:rsidR="00D36170">
        <w:rPr>
          <w:bCs/>
        </w:rPr>
        <w:t xml:space="preserve"> </w:t>
      </w:r>
    </w:p>
    <w:p w:rsidR="00120C42" w:rsidRDefault="00120C42" w:rsidP="00514A07">
      <w:pPr>
        <w:rPr>
          <w:bCs/>
        </w:rPr>
      </w:pPr>
    </w:p>
    <w:p w:rsidR="00944DDB" w:rsidRPr="00627D72" w:rsidRDefault="00944DDB" w:rsidP="00944DDB">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2" w:name="Long"/>
      <w:bookmarkEnd w:id="2"/>
      <w:r>
        <w:rPr>
          <w:rFonts w:ascii="Dotum" w:eastAsiaTheme="minorEastAsia" w:hAnsi="Dotum"/>
          <w:b/>
          <w:bCs/>
          <w:caps/>
          <w:color w:val="FFFFFF" w:themeColor="background1"/>
          <w:spacing w:val="15"/>
        </w:rPr>
        <w:t>long term effects</w:t>
      </w:r>
    </w:p>
    <w:p w:rsidR="00944DDB" w:rsidRDefault="00944DDB" w:rsidP="00944DD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0B71FC" w:rsidRPr="000B71FC">
        <w:rPr>
          <w:rFonts w:eastAsiaTheme="minorEastAsia"/>
          <w:caps/>
          <w:spacing w:val="15"/>
        </w:rPr>
        <w:t>Menstrual irregularities and vaginal bleeding after COVID-19 vaccination reported to v-safe active surveillance, USA in December, 2020–January, 2022: an observational cohort study</w:t>
      </w:r>
    </w:p>
    <w:p w:rsidR="008023D3" w:rsidRDefault="008023D3" w:rsidP="008023D3">
      <w:pPr>
        <w:pBdr>
          <w:top w:val="single" w:sz="6" w:space="2" w:color="D4802C"/>
          <w:left w:val="single" w:sz="6" w:space="2" w:color="D4802C"/>
        </w:pBdr>
        <w:spacing w:before="300"/>
        <w:outlineLvl w:val="2"/>
        <w:rPr>
          <w:rFonts w:eastAsiaTheme="minorEastAsia"/>
        </w:rPr>
      </w:pPr>
      <w:r>
        <w:rPr>
          <w:rFonts w:eastAsiaTheme="minorEastAsia"/>
          <w:caps/>
          <w:spacing w:val="15"/>
        </w:rPr>
        <w:t>THE LANCET DIGITAL HEALTH| 09</w:t>
      </w:r>
      <w:r>
        <w:rPr>
          <w:rFonts w:eastAsiaTheme="minorEastAsia"/>
          <w:caps/>
          <w:spacing w:val="15"/>
          <w:vertAlign w:val="superscript"/>
        </w:rPr>
        <w:t>TH</w:t>
      </w:r>
      <w:r>
        <w:rPr>
          <w:rFonts w:eastAsiaTheme="minorEastAsia"/>
          <w:caps/>
          <w:spacing w:val="15"/>
        </w:rPr>
        <w:t xml:space="preserve"> August 2022</w:t>
      </w:r>
      <w:r>
        <w:rPr>
          <w:rFonts w:eastAsiaTheme="minorEastAsia"/>
          <w:caps/>
          <w:spacing w:val="15"/>
        </w:rPr>
        <w:br/>
      </w:r>
      <w:r>
        <w:rPr>
          <w:rFonts w:eastAsiaTheme="minorEastAsia"/>
        </w:rPr>
        <w:br/>
      </w:r>
      <w:r w:rsidRPr="000B71FC">
        <w:rPr>
          <w:rFonts w:eastAsiaTheme="minorEastAsia"/>
        </w:rPr>
        <w:t>Anecdotal reports of menstrual irregularities after receiving COVID-19 vaccines have been observed in post-authorisation and post-licensure monitoring. We aimed to identify and classify reports of menstrual irregularities and vaginal bleeding after COVID-19 vaccination submitted to a voluntary active surveillance system.</w:t>
      </w:r>
    </w:p>
    <w:p w:rsidR="000B71FC" w:rsidRPr="00364BE3" w:rsidRDefault="000731FA" w:rsidP="008023D3">
      <w:pPr>
        <w:pBdr>
          <w:top w:val="single" w:sz="6" w:space="2" w:color="D4802C"/>
          <w:left w:val="single" w:sz="6" w:space="2" w:color="D4802C"/>
        </w:pBdr>
        <w:spacing w:before="300"/>
        <w:outlineLvl w:val="2"/>
        <w:rPr>
          <w:rFonts w:eastAsiaTheme="minorEastAsia"/>
        </w:rPr>
      </w:pPr>
      <w:hyperlink r:id="rId17" w:history="1">
        <w:r w:rsidR="008023D3" w:rsidRPr="00C722C5">
          <w:rPr>
            <w:rStyle w:val="Hyperlink"/>
            <w:rFonts w:eastAsiaTheme="minorEastAsia"/>
          </w:rPr>
          <w:t>https://www.thelancet.com/action/showPdf?pii=S2589-7500%2822%2900125-X</w:t>
        </w:r>
      </w:hyperlink>
    </w:p>
    <w:p w:rsidR="00944DDB" w:rsidRDefault="00944DDB" w:rsidP="0024067F">
      <w:pPr>
        <w:spacing w:before="200"/>
        <w:rPr>
          <w:rFonts w:eastAsiaTheme="minorEastAsia"/>
        </w:rPr>
      </w:pPr>
    </w:p>
    <w:p w:rsidR="00CA7034" w:rsidRDefault="00944DDB" w:rsidP="00C82E9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CA7034">
        <w:rPr>
          <w:rFonts w:eastAsiaTheme="minorEastAsia"/>
          <w:caps/>
          <w:spacing w:val="15"/>
        </w:rPr>
        <w:t>L</w:t>
      </w:r>
      <w:r w:rsidR="00CA7034" w:rsidRPr="00CA7034">
        <w:rPr>
          <w:rFonts w:eastAsiaTheme="minorEastAsia"/>
          <w:caps/>
          <w:spacing w:val="15"/>
        </w:rPr>
        <w:t>ong COVID: which symptoms can be attributed to SARS-CoV-2 infection?</w:t>
      </w:r>
    </w:p>
    <w:p w:rsidR="00CA7034" w:rsidRDefault="00CA7034" w:rsidP="00C82E9B">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|06</w:t>
      </w:r>
      <w:r w:rsidR="00994D13" w:rsidRPr="00994D13">
        <w:rPr>
          <w:rFonts w:eastAsiaTheme="minorEastAsia"/>
          <w:caps/>
          <w:spacing w:val="15"/>
          <w:vertAlign w:val="superscript"/>
        </w:rPr>
        <w:t>th</w:t>
      </w:r>
      <w:r w:rsidR="00994D13">
        <w:rPr>
          <w:rFonts w:eastAsiaTheme="minorEastAsia"/>
          <w:caps/>
          <w:spacing w:val="15"/>
        </w:rPr>
        <w:t xml:space="preserve"> august</w:t>
      </w:r>
      <w:r w:rsidR="00944DDB">
        <w:rPr>
          <w:rFonts w:eastAsiaTheme="minorEastAsia"/>
          <w:caps/>
          <w:spacing w:val="15"/>
        </w:rPr>
        <w:t xml:space="preserve"> 2022</w:t>
      </w:r>
    </w:p>
    <w:p w:rsidR="00944DDB" w:rsidRPr="00CA7034" w:rsidRDefault="00CA7034" w:rsidP="00C82E9B">
      <w:pPr>
        <w:pBdr>
          <w:top w:val="single" w:sz="6" w:space="2" w:color="D4802C"/>
          <w:left w:val="single" w:sz="6" w:space="2" w:color="D4802C"/>
        </w:pBdr>
        <w:spacing w:before="300"/>
        <w:outlineLvl w:val="2"/>
        <w:rPr>
          <w:rFonts w:eastAsiaTheme="minorEastAsia"/>
          <w:caps/>
          <w:spacing w:val="15"/>
        </w:rPr>
      </w:pPr>
      <w:r w:rsidRPr="00CA7034">
        <w:rPr>
          <w:rFonts w:eastAsiaTheme="minorEastAsia"/>
          <w:spacing w:val="15"/>
        </w:rPr>
        <w:t>Mortality rates following sars-cov-2 infection have decreased as a consequence of public health policies, vaccination, and acute antiviral and anti-inflammatory therapies.1 however, in the wake of the pandem</w:t>
      </w:r>
      <w:r>
        <w:rPr>
          <w:rFonts w:eastAsiaTheme="minorEastAsia"/>
          <w:spacing w:val="15"/>
        </w:rPr>
        <w:t>ic, post-acute sequelae of COVID-19, or long COVID</w:t>
      </w:r>
      <w:r w:rsidRPr="00CA7034">
        <w:rPr>
          <w:rFonts w:eastAsiaTheme="minorEastAsia"/>
          <w:spacing w:val="15"/>
        </w:rPr>
        <w:t xml:space="preserve">, has emerged: a chronic illness in people who have ongoing multidimensional symptomatology and disability weeks to years after the initial infection.2 early reports of long </w:t>
      </w:r>
      <w:proofErr w:type="spellStart"/>
      <w:r w:rsidRPr="00CA7034">
        <w:rPr>
          <w:rFonts w:eastAsiaTheme="minorEastAsia"/>
          <w:spacing w:val="15"/>
        </w:rPr>
        <w:t>covid</w:t>
      </w:r>
      <w:proofErr w:type="spellEnd"/>
      <w:r w:rsidRPr="00CA7034">
        <w:rPr>
          <w:rFonts w:eastAsiaTheme="minorEastAsia"/>
          <w:spacing w:val="15"/>
        </w:rPr>
        <w:t xml:space="preserve"> prevalence, summarised in a systematic review examining the frequency and variety of</w:t>
      </w:r>
      <w:r>
        <w:rPr>
          <w:rFonts w:eastAsiaTheme="minorEastAsia"/>
          <w:spacing w:val="15"/>
        </w:rPr>
        <w:t xml:space="preserve"> persistent symptoms after COVID</w:t>
      </w:r>
      <w:r w:rsidRPr="00CA7034">
        <w:rPr>
          <w:rFonts w:eastAsiaTheme="minorEastAsia"/>
          <w:spacing w:val="15"/>
        </w:rPr>
        <w:t>-19, found that the median proportion of people who had at least one persistent symptom 60 days or more after diagnosis or at least 3</w:t>
      </w:r>
      <w:r>
        <w:rPr>
          <w:rFonts w:eastAsiaTheme="minorEastAsia"/>
          <w:spacing w:val="15"/>
        </w:rPr>
        <w:t>0 days after recovery from COVID</w:t>
      </w:r>
      <w:r w:rsidRPr="00CA7034">
        <w:rPr>
          <w:rFonts w:eastAsiaTheme="minorEastAsia"/>
          <w:spacing w:val="15"/>
        </w:rPr>
        <w:t xml:space="preserve">-19 infection was 73%.3 however, the estimated prevalence depends on the duration, population, and symptoms used to define long </w:t>
      </w:r>
      <w:proofErr w:type="spellStart"/>
      <w:r w:rsidRPr="00CA7034">
        <w:rPr>
          <w:rFonts w:eastAsiaTheme="minorEastAsia"/>
          <w:spacing w:val="15"/>
        </w:rPr>
        <w:t>covid</w:t>
      </w:r>
      <w:proofErr w:type="spellEnd"/>
      <w:r w:rsidRPr="00CA7034">
        <w:rPr>
          <w:rFonts w:eastAsiaTheme="minorEastAsia"/>
          <w:spacing w:val="15"/>
        </w:rPr>
        <w:t>. More recently, community-based studies have suggested a lower prevalence of persistent symptoms</w:t>
      </w:r>
      <w:proofErr w:type="gramStart"/>
      <w:r w:rsidRPr="00CA7034">
        <w:rPr>
          <w:rFonts w:eastAsiaTheme="minorEastAsia"/>
          <w:spacing w:val="15"/>
        </w:rPr>
        <w:t>;4</w:t>
      </w:r>
      <w:proofErr w:type="gramEnd"/>
      <w:r w:rsidRPr="00CA7034">
        <w:rPr>
          <w:rFonts w:eastAsiaTheme="minorEastAsia"/>
          <w:spacing w:val="15"/>
        </w:rPr>
        <w:t xml:space="preserve"> whereas among people who were hospitalised following covid-19 infection, a high proportion do not fully recover (50–</w:t>
      </w:r>
      <w:r w:rsidRPr="00CA7034">
        <w:rPr>
          <w:rFonts w:eastAsiaTheme="minorEastAsia"/>
          <w:caps/>
          <w:spacing w:val="15"/>
        </w:rPr>
        <w:t>70%).</w:t>
      </w:r>
      <w:r w:rsidR="00944DDB">
        <w:rPr>
          <w:rFonts w:eastAsiaTheme="minorEastAsia"/>
          <w:caps/>
          <w:spacing w:val="15"/>
        </w:rPr>
        <w:br/>
      </w:r>
      <w:r w:rsidR="00944DDB">
        <w:br/>
      </w:r>
      <w:hyperlink r:id="rId18" w:history="1">
        <w:r w:rsidR="008023D3" w:rsidRPr="00C722C5">
          <w:rPr>
            <w:rStyle w:val="Hyperlink"/>
            <w:rFonts w:eastAsiaTheme="minorEastAsia"/>
            <w:spacing w:val="15"/>
          </w:rPr>
          <w:t>https://www.thelancet.com/action/showpdf?pii=s0140-6736%2822%2901385-x</w:t>
        </w:r>
      </w:hyperlink>
      <w:r w:rsidR="008023D3">
        <w:rPr>
          <w:rFonts w:eastAsiaTheme="minorEastAsia"/>
          <w:spacing w:val="15"/>
        </w:rPr>
        <w:t xml:space="preserve"> </w:t>
      </w:r>
    </w:p>
    <w:p w:rsidR="00EC5F06" w:rsidRDefault="00EC5F06" w:rsidP="0024067F">
      <w:pPr>
        <w:spacing w:before="200"/>
        <w:rPr>
          <w:rFonts w:eastAsiaTheme="minorEastAsia"/>
        </w:rPr>
      </w:pPr>
    </w:p>
    <w:p w:rsidR="008E29BE" w:rsidRDefault="008E29BE" w:rsidP="008E29BE">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8E29BE">
        <w:rPr>
          <w:rFonts w:eastAsiaTheme="minorEastAsia"/>
          <w:caps/>
          <w:spacing w:val="15"/>
        </w:rPr>
        <w:t>Covid-19: One in eight adults develops long covid symptoms, study suggests</w:t>
      </w:r>
    </w:p>
    <w:p w:rsidR="008E29BE" w:rsidRDefault="008E29BE" w:rsidP="008E29BE">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|04</w:t>
      </w:r>
      <w:r w:rsidRPr="00994D13">
        <w:rPr>
          <w:rFonts w:eastAsiaTheme="minorEastAsia"/>
          <w:caps/>
          <w:spacing w:val="15"/>
          <w:vertAlign w:val="superscript"/>
        </w:rPr>
        <w:t>th</w:t>
      </w:r>
      <w:r>
        <w:rPr>
          <w:rFonts w:eastAsiaTheme="minorEastAsia"/>
          <w:caps/>
          <w:spacing w:val="15"/>
        </w:rPr>
        <w:t xml:space="preserve"> august 2022</w:t>
      </w:r>
    </w:p>
    <w:p w:rsidR="008E29BE" w:rsidRDefault="008E29BE" w:rsidP="008E29BE">
      <w:pPr>
        <w:pBdr>
          <w:top w:val="single" w:sz="6" w:space="2" w:color="D4802C"/>
          <w:left w:val="single" w:sz="6" w:space="2" w:color="D4802C"/>
        </w:pBdr>
        <w:spacing w:before="300"/>
        <w:outlineLvl w:val="2"/>
        <w:rPr>
          <w:rFonts w:eastAsiaTheme="minorEastAsia"/>
          <w:caps/>
          <w:spacing w:val="15"/>
        </w:rPr>
      </w:pPr>
      <w:r w:rsidRPr="008E29BE">
        <w:rPr>
          <w:rFonts w:eastAsiaTheme="minorEastAsia"/>
          <w:spacing w:val="15"/>
        </w:rPr>
        <w:t xml:space="preserve">One in eight covid-19 patients (12.7%) is likely to experience long term symptoms, a study from the </w:t>
      </w:r>
      <w:proofErr w:type="spellStart"/>
      <w:proofErr w:type="gramStart"/>
      <w:r w:rsidRPr="008E29BE">
        <w:rPr>
          <w:rFonts w:eastAsiaTheme="minorEastAsia"/>
          <w:spacing w:val="15"/>
        </w:rPr>
        <w:t>netherlands</w:t>
      </w:r>
      <w:proofErr w:type="spellEnd"/>
      <w:proofErr w:type="gramEnd"/>
      <w:r w:rsidRPr="008E29BE">
        <w:rPr>
          <w:rFonts w:eastAsiaTheme="minorEastAsia"/>
          <w:spacing w:val="15"/>
        </w:rPr>
        <w:t xml:space="preserve"> has reported</w:t>
      </w:r>
      <w:r>
        <w:rPr>
          <w:rFonts w:eastAsiaTheme="minorEastAsia"/>
          <w:caps/>
          <w:spacing w:val="15"/>
        </w:rPr>
        <w:t xml:space="preserve">. </w:t>
      </w:r>
    </w:p>
    <w:p w:rsidR="008E29BE" w:rsidRDefault="000731FA" w:rsidP="008E29BE">
      <w:pPr>
        <w:pBdr>
          <w:top w:val="single" w:sz="6" w:space="2" w:color="D4802C"/>
          <w:left w:val="single" w:sz="6" w:space="2" w:color="D4802C"/>
        </w:pBdr>
        <w:spacing w:before="300"/>
        <w:outlineLvl w:val="2"/>
        <w:rPr>
          <w:rFonts w:eastAsiaTheme="minorEastAsia"/>
          <w:caps/>
          <w:spacing w:val="15"/>
        </w:rPr>
      </w:pPr>
      <w:hyperlink r:id="rId19" w:history="1">
        <w:r w:rsidR="008E29BE" w:rsidRPr="00116B21">
          <w:rPr>
            <w:rStyle w:val="Hyperlink"/>
            <w:rFonts w:eastAsiaTheme="minorEastAsia"/>
            <w:spacing w:val="15"/>
          </w:rPr>
          <w:t>https://www.bmj.com/content/378/bmj.o1946</w:t>
        </w:r>
      </w:hyperlink>
      <w:r w:rsidR="008E29BE">
        <w:rPr>
          <w:rFonts w:eastAsiaTheme="minorEastAsia"/>
          <w:spacing w:val="15"/>
        </w:rPr>
        <w:t xml:space="preserve"> </w:t>
      </w:r>
    </w:p>
    <w:p w:rsidR="0024067F" w:rsidRPr="00627D72" w:rsidRDefault="003673FD" w:rsidP="0024067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3" w:name="Rates"/>
      <w:bookmarkEnd w:id="3"/>
      <w:r>
        <w:rPr>
          <w:rFonts w:ascii="Dotum" w:eastAsiaTheme="minorEastAsia" w:hAnsi="Dotum"/>
          <w:b/>
          <w:bCs/>
          <w:caps/>
          <w:color w:val="FFFFFF" w:themeColor="background1"/>
          <w:spacing w:val="15"/>
        </w:rPr>
        <w:t>rates &amp; variants</w:t>
      </w:r>
    </w:p>
    <w:p w:rsidR="00105DF5" w:rsidRDefault="00105DF5" w:rsidP="00105DF5">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CA7034" w:rsidRPr="00CA7034">
        <w:rPr>
          <w:rFonts w:eastAsiaTheme="minorEastAsia"/>
          <w:caps/>
          <w:spacing w:val="15"/>
        </w:rPr>
        <w:t>Seroprevalence and infection fatality rate of the SARS-CoV-2 Omicron</w:t>
      </w:r>
    </w:p>
    <w:p w:rsidR="00E048C7" w:rsidRDefault="00CA7034" w:rsidP="00C82E9B">
      <w:pPr>
        <w:pBdr>
          <w:top w:val="single" w:sz="6" w:space="2" w:color="D4802C"/>
          <w:left w:val="single" w:sz="6" w:space="2" w:color="D4802C"/>
        </w:pBdr>
        <w:spacing w:before="300"/>
        <w:outlineLvl w:val="2"/>
      </w:pPr>
      <w:r>
        <w:rPr>
          <w:rFonts w:eastAsiaTheme="minorEastAsia"/>
          <w:caps/>
          <w:spacing w:val="15"/>
        </w:rPr>
        <w:t>THE LANCET REGIONAL HEALTH</w:t>
      </w:r>
      <w:r w:rsidR="001B259B">
        <w:rPr>
          <w:rFonts w:eastAsiaTheme="minorEastAsia"/>
          <w:caps/>
          <w:spacing w:val="15"/>
        </w:rPr>
        <w:t xml:space="preserve"> |</w:t>
      </w:r>
      <w:r>
        <w:rPr>
          <w:rFonts w:eastAsiaTheme="minorEastAsia"/>
          <w:caps/>
          <w:spacing w:val="15"/>
        </w:rPr>
        <w:t>01</w:t>
      </w:r>
      <w:r>
        <w:rPr>
          <w:rFonts w:eastAsiaTheme="minorEastAsia"/>
          <w:caps/>
          <w:spacing w:val="15"/>
          <w:vertAlign w:val="superscript"/>
        </w:rPr>
        <w:t>ST</w:t>
      </w:r>
      <w:r>
        <w:rPr>
          <w:rFonts w:eastAsiaTheme="minorEastAsia"/>
          <w:caps/>
          <w:spacing w:val="15"/>
        </w:rPr>
        <w:t xml:space="preserve"> OCTOBER</w:t>
      </w:r>
      <w:r w:rsidR="00105DF5">
        <w:rPr>
          <w:rFonts w:eastAsiaTheme="minorEastAsia"/>
          <w:caps/>
          <w:spacing w:val="15"/>
        </w:rPr>
        <w:t xml:space="preserve"> 2022</w:t>
      </w:r>
      <w:r w:rsidR="00105DF5">
        <w:rPr>
          <w:rFonts w:eastAsiaTheme="minorEastAsia"/>
          <w:caps/>
          <w:spacing w:val="15"/>
        </w:rPr>
        <w:br/>
      </w:r>
      <w:r w:rsidR="00626B19">
        <w:br/>
      </w:r>
      <w:r w:rsidRPr="00CA7034">
        <w:t xml:space="preserve">Introduction of the Omicron variant caused a steep rise in SARS-CoV-2 infections despite high vaccination coverage in the Danish population. We used blood donor </w:t>
      </w:r>
      <w:proofErr w:type="spellStart"/>
      <w:r w:rsidRPr="00CA7034">
        <w:t>serosurveillance</w:t>
      </w:r>
      <w:proofErr w:type="spellEnd"/>
      <w:r w:rsidRPr="00CA7034">
        <w:t xml:space="preserve"> to estimate the percentage of recently infected residents in the similarly aged background population with no known comorbidity.</w:t>
      </w:r>
    </w:p>
    <w:p w:rsidR="001B259B" w:rsidRPr="001B259B" w:rsidRDefault="000731FA" w:rsidP="001B259B">
      <w:pPr>
        <w:pBdr>
          <w:top w:val="single" w:sz="6" w:space="2" w:color="D4802C"/>
          <w:left w:val="single" w:sz="6" w:space="2" w:color="D4802C"/>
        </w:pBdr>
        <w:spacing w:before="300"/>
        <w:outlineLvl w:val="2"/>
      </w:pPr>
      <w:hyperlink r:id="rId20" w:history="1">
        <w:r w:rsidR="00CA7034" w:rsidRPr="00C722C5">
          <w:rPr>
            <w:rStyle w:val="Hyperlink"/>
          </w:rPr>
          <w:t>https://www.thelancet.com/action/showPdf?pii=S2666-7762%2822%2900175-2</w:t>
        </w:r>
      </w:hyperlink>
      <w:r w:rsidR="00CA7034">
        <w:t xml:space="preserve"> </w:t>
      </w:r>
    </w:p>
    <w:p w:rsidR="00467F9B" w:rsidRDefault="00467F9B" w:rsidP="00F66338"/>
    <w:p w:rsidR="00B73AB2" w:rsidRDefault="00B73AB2" w:rsidP="00B73AB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B73AB2">
        <w:rPr>
          <w:rFonts w:eastAsiaTheme="minorEastAsia"/>
          <w:caps/>
          <w:spacing w:val="15"/>
        </w:rPr>
        <w:t>Comparison of Severe Maternal Morbidities Associated With Delivery During Periods of Circulation of Specific SARS-CoV-2 Variants</w:t>
      </w:r>
    </w:p>
    <w:p w:rsidR="00B73AB2" w:rsidRDefault="00B73AB2" w:rsidP="00B73AB2">
      <w:pPr>
        <w:pBdr>
          <w:top w:val="single" w:sz="6" w:space="2" w:color="D4802C"/>
          <w:left w:val="single" w:sz="6" w:space="2" w:color="D4802C"/>
        </w:pBdr>
        <w:spacing w:before="300"/>
        <w:outlineLvl w:val="2"/>
      </w:pPr>
      <w:r>
        <w:rPr>
          <w:rFonts w:eastAsiaTheme="minorEastAsia"/>
          <w:caps/>
          <w:spacing w:val="15"/>
        </w:rPr>
        <w:t>JAMA |12</w:t>
      </w:r>
      <w:r w:rsidRPr="008E29BE">
        <w:rPr>
          <w:rFonts w:eastAsiaTheme="minorEastAsia"/>
          <w:caps/>
          <w:spacing w:val="15"/>
          <w:vertAlign w:val="superscript"/>
        </w:rPr>
        <w:t>TH</w:t>
      </w:r>
      <w:r>
        <w:rPr>
          <w:rFonts w:eastAsiaTheme="minorEastAsia"/>
          <w:caps/>
          <w:spacing w:val="15"/>
        </w:rPr>
        <w:t xml:space="preserve"> AUGUST 2022</w:t>
      </w:r>
      <w:r>
        <w:rPr>
          <w:rFonts w:eastAsiaTheme="minorEastAsia"/>
          <w:caps/>
          <w:spacing w:val="15"/>
        </w:rPr>
        <w:br/>
      </w:r>
      <w:r>
        <w:br/>
      </w:r>
      <w:proofErr w:type="gramStart"/>
      <w:r w:rsidRPr="00B73AB2">
        <w:t>Question  Does</w:t>
      </w:r>
      <w:proofErr w:type="gramEnd"/>
      <w:r w:rsidRPr="00B73AB2">
        <w:t xml:space="preserve"> the association between SARS-CoV-2 infection and severe maternal morbidity (SMM), including </w:t>
      </w:r>
      <w:proofErr w:type="spellStart"/>
      <w:r w:rsidRPr="00B73AB2">
        <w:t>nonrespiratory</w:t>
      </w:r>
      <w:proofErr w:type="spellEnd"/>
      <w:r w:rsidRPr="00B73AB2">
        <w:t xml:space="preserve"> complications, vary by viral strain?</w:t>
      </w:r>
    </w:p>
    <w:p w:rsidR="00B73AB2" w:rsidRDefault="000731FA" w:rsidP="00B73AB2">
      <w:hyperlink r:id="rId21" w:history="1">
        <w:r w:rsidR="00B73AB2" w:rsidRPr="00B73AB2">
          <w:t xml:space="preserve"> </w:t>
        </w:r>
        <w:r w:rsidR="00B73AB2" w:rsidRPr="00B73AB2">
          <w:rPr>
            <w:rStyle w:val="Hyperlink"/>
          </w:rPr>
          <w:t>https://jamanetwork.com/journals/jamanetworkopen/fullarticle/2795160</w:t>
        </w:r>
        <w:r w:rsidR="00B73AB2" w:rsidRPr="00116B21">
          <w:rPr>
            <w:rStyle w:val="Hyperlink"/>
          </w:rPr>
          <w:t>9</w:t>
        </w:r>
      </w:hyperlink>
      <w:r w:rsidR="00B73AB2">
        <w:t xml:space="preserve"> </w:t>
      </w:r>
    </w:p>
    <w:p w:rsidR="00120C42" w:rsidRDefault="00120C42" w:rsidP="00120C4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120C42">
        <w:rPr>
          <w:rFonts w:eastAsiaTheme="minorEastAsia"/>
          <w:caps/>
          <w:spacing w:val="15"/>
        </w:rPr>
        <w:t>COVID-19 Vaccination Rates Among US Adults With Vision or Hearing Disabilities</w:t>
      </w:r>
    </w:p>
    <w:p w:rsidR="00120C42" w:rsidRDefault="00120C42" w:rsidP="00120C42">
      <w:pPr>
        <w:pBdr>
          <w:top w:val="single" w:sz="6" w:space="2" w:color="D4802C"/>
          <w:left w:val="single" w:sz="6" w:space="2" w:color="D4802C"/>
        </w:pBdr>
        <w:spacing w:before="300"/>
        <w:outlineLvl w:val="2"/>
      </w:pPr>
      <w:r>
        <w:rPr>
          <w:rFonts w:eastAsiaTheme="minorEastAsia"/>
          <w:caps/>
          <w:spacing w:val="15"/>
        </w:rPr>
        <w:t>JAMA |11</w:t>
      </w:r>
      <w:r w:rsidRPr="008E29BE">
        <w:rPr>
          <w:rFonts w:eastAsiaTheme="minorEastAsia"/>
          <w:caps/>
          <w:spacing w:val="15"/>
          <w:vertAlign w:val="superscript"/>
        </w:rPr>
        <w:t>TH</w:t>
      </w:r>
      <w:r>
        <w:rPr>
          <w:rFonts w:eastAsiaTheme="minorEastAsia"/>
          <w:caps/>
          <w:spacing w:val="15"/>
        </w:rPr>
        <w:t xml:space="preserve"> AUGUST 2022</w:t>
      </w:r>
      <w:r>
        <w:rPr>
          <w:rFonts w:eastAsiaTheme="minorEastAsia"/>
          <w:caps/>
          <w:spacing w:val="15"/>
        </w:rPr>
        <w:br/>
      </w:r>
      <w:r>
        <w:br/>
      </w:r>
      <w:proofErr w:type="gramStart"/>
      <w:r w:rsidRPr="00120C42">
        <w:t>Question  Is</w:t>
      </w:r>
      <w:proofErr w:type="gramEnd"/>
      <w:r w:rsidRPr="00120C42">
        <w:t xml:space="preserve"> a third mRNA-1273 vaccination associated with SARS-CoV-2 antibody concentration levels in immunocompromised patients with hematologic cancers similar to levels in healthy adults after the standard 2-dose mRNA-1273 schedule?</w:t>
      </w:r>
    </w:p>
    <w:p w:rsidR="00120C42" w:rsidRDefault="000731FA" w:rsidP="00F66338">
      <w:hyperlink r:id="rId22" w:history="1">
        <w:r w:rsidR="00120C42" w:rsidRPr="00116B21">
          <w:rPr>
            <w:rStyle w:val="Hyperlink"/>
          </w:rPr>
          <w:t>https://jamanetwork.com/journals/jamaoncology/fullarticle/2795176</w:t>
        </w:r>
      </w:hyperlink>
      <w:r w:rsidR="00120C42">
        <w:t xml:space="preserve"> </w:t>
      </w:r>
    </w:p>
    <w:p w:rsidR="00120C42" w:rsidRDefault="00120C42" w:rsidP="00120C4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120C42">
        <w:rPr>
          <w:rFonts w:eastAsiaTheme="minorEastAsia"/>
          <w:caps/>
          <w:spacing w:val="15"/>
        </w:rPr>
        <w:t>Antibody Response in Immunocompromised Patients With Hematologic Cancers Who Received a 3-Dose mRNA-1273 Vaccination Schedule for COVID-19</w:t>
      </w:r>
    </w:p>
    <w:p w:rsidR="00D36170" w:rsidRDefault="00120C42" w:rsidP="00D36170">
      <w:pPr>
        <w:pBdr>
          <w:top w:val="single" w:sz="6" w:space="2" w:color="D4802C"/>
          <w:left w:val="single" w:sz="6" w:space="2" w:color="D4802C"/>
        </w:pBdr>
        <w:spacing w:before="300"/>
        <w:outlineLvl w:val="2"/>
      </w:pPr>
      <w:r>
        <w:rPr>
          <w:rFonts w:eastAsiaTheme="minorEastAsia"/>
          <w:caps/>
          <w:spacing w:val="15"/>
        </w:rPr>
        <w:t>JAMA |11</w:t>
      </w:r>
      <w:r w:rsidRPr="008E29BE">
        <w:rPr>
          <w:rFonts w:eastAsiaTheme="minorEastAsia"/>
          <w:caps/>
          <w:spacing w:val="15"/>
          <w:vertAlign w:val="superscript"/>
        </w:rPr>
        <w:t>TH</w:t>
      </w:r>
      <w:r>
        <w:rPr>
          <w:rFonts w:eastAsiaTheme="minorEastAsia"/>
          <w:caps/>
          <w:spacing w:val="15"/>
        </w:rPr>
        <w:t xml:space="preserve"> AUGUST 2022</w:t>
      </w:r>
      <w:r>
        <w:rPr>
          <w:rFonts w:eastAsiaTheme="minorEastAsia"/>
          <w:caps/>
          <w:spacing w:val="15"/>
        </w:rPr>
        <w:br/>
      </w:r>
      <w:r>
        <w:br/>
      </w:r>
      <w:proofErr w:type="gramStart"/>
      <w:r w:rsidR="00D36170" w:rsidRPr="00D36170">
        <w:t>Question  What</w:t>
      </w:r>
      <w:proofErr w:type="gramEnd"/>
      <w:r w:rsidR="00D36170" w:rsidRPr="00D36170">
        <w:t xml:space="preserve"> is the prevalence of COVID-19 vaccination among US adults with vision or hearing disabilities?</w:t>
      </w:r>
    </w:p>
    <w:p w:rsidR="00D36170" w:rsidRDefault="000731FA" w:rsidP="00D36170">
      <w:pPr>
        <w:pBdr>
          <w:top w:val="single" w:sz="6" w:space="2" w:color="D4802C"/>
          <w:left w:val="single" w:sz="6" w:space="2" w:color="D4802C"/>
        </w:pBdr>
        <w:spacing w:before="300"/>
        <w:outlineLvl w:val="2"/>
      </w:pPr>
      <w:hyperlink r:id="rId23" w:history="1">
        <w:r w:rsidR="00D36170" w:rsidRPr="00116B21">
          <w:rPr>
            <w:rStyle w:val="Hyperlink"/>
          </w:rPr>
          <w:t>https://jamanetwork.com/journals/jamaophthalmology/fullarticle/2795317</w:t>
        </w:r>
      </w:hyperlink>
      <w:r w:rsidR="00D36170">
        <w:t xml:space="preserve"> </w:t>
      </w:r>
      <w:r w:rsidR="00120C42">
        <w:t xml:space="preserve"> </w:t>
      </w:r>
    </w:p>
    <w:p w:rsidR="00D36170" w:rsidRDefault="00D36170" w:rsidP="00D36170"/>
    <w:p w:rsidR="00D36170" w:rsidRDefault="00D36170" w:rsidP="00D3617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8E29BE">
        <w:rPr>
          <w:rFonts w:eastAsiaTheme="minorEastAsia"/>
          <w:caps/>
          <w:spacing w:val="15"/>
        </w:rPr>
        <w:t>Covid-19: What we know about the BA.4 and BA.5 omicron variants</w:t>
      </w:r>
    </w:p>
    <w:p w:rsidR="00D36170" w:rsidRDefault="00D36170" w:rsidP="00D36170">
      <w:pPr>
        <w:pBdr>
          <w:top w:val="single" w:sz="6" w:space="2" w:color="D4802C"/>
          <w:left w:val="single" w:sz="6" w:space="2" w:color="D4802C"/>
        </w:pBdr>
        <w:spacing w:before="300"/>
        <w:outlineLvl w:val="2"/>
      </w:pPr>
      <w:r>
        <w:rPr>
          <w:rFonts w:eastAsiaTheme="minorEastAsia"/>
          <w:caps/>
          <w:spacing w:val="15"/>
        </w:rPr>
        <w:t>BMJ |09</w:t>
      </w:r>
      <w:r w:rsidRPr="008E29BE">
        <w:rPr>
          <w:rFonts w:eastAsiaTheme="minorEastAsia"/>
          <w:caps/>
          <w:spacing w:val="15"/>
          <w:vertAlign w:val="superscript"/>
        </w:rPr>
        <w:t>TH</w:t>
      </w:r>
      <w:r>
        <w:rPr>
          <w:rFonts w:eastAsiaTheme="minorEastAsia"/>
          <w:caps/>
          <w:spacing w:val="15"/>
        </w:rPr>
        <w:t xml:space="preserve"> AUGUST 2022</w:t>
      </w:r>
      <w:r>
        <w:rPr>
          <w:rFonts w:eastAsiaTheme="minorEastAsia"/>
          <w:caps/>
          <w:spacing w:val="15"/>
        </w:rPr>
        <w:br/>
      </w:r>
      <w:r>
        <w:br/>
      </w:r>
      <w:r w:rsidRPr="008E29BE">
        <w:t xml:space="preserve">Two omicron </w:t>
      </w:r>
      <w:proofErr w:type="spellStart"/>
      <w:r w:rsidRPr="008E29BE">
        <w:t>subvariants</w:t>
      </w:r>
      <w:proofErr w:type="spellEnd"/>
      <w:r w:rsidRPr="008E29BE">
        <w:t xml:space="preserve"> have come to dominate infections worldwide. Elisabeth </w:t>
      </w:r>
      <w:proofErr w:type="spellStart"/>
      <w:r w:rsidRPr="008E29BE">
        <w:t>Mahase</w:t>
      </w:r>
      <w:proofErr w:type="spellEnd"/>
      <w:r w:rsidRPr="008E29BE">
        <w:t xml:space="preserve"> summarises what we know about them so far</w:t>
      </w:r>
    </w:p>
    <w:p w:rsidR="00D36170" w:rsidRDefault="000731FA" w:rsidP="00D36170">
      <w:hyperlink r:id="rId24" w:history="1">
        <w:r w:rsidR="00D36170" w:rsidRPr="00116B21">
          <w:rPr>
            <w:rStyle w:val="Hyperlink"/>
          </w:rPr>
          <w:t>https://www.bmj.com/content/378/bmj.o1969</w:t>
        </w:r>
      </w:hyperlink>
      <w:r w:rsidR="00D36170">
        <w:t xml:space="preserve"> </w:t>
      </w:r>
    </w:p>
    <w:p w:rsidR="00D36170" w:rsidRDefault="00D36170" w:rsidP="00D36170">
      <w:pPr>
        <w:pBdr>
          <w:top w:val="single" w:sz="6" w:space="2" w:color="D4802C"/>
          <w:left w:val="single" w:sz="6" w:space="2" w:color="D4802C"/>
        </w:pBdr>
        <w:spacing w:before="300"/>
        <w:outlineLvl w:val="2"/>
      </w:pPr>
      <w:r w:rsidRPr="00D36170">
        <w:rPr>
          <w:b/>
        </w:rPr>
        <w:t>TITLE:</w:t>
      </w:r>
      <w:r>
        <w:t xml:space="preserve"> </w:t>
      </w:r>
      <w:r w:rsidRPr="00D36170">
        <w:t>ASSESSMENT OF HETEROLOGOUS AND HOMOLOGOUS BOOSTING WITH INACTIVATED COVID-19 VACCINE AT 3 MONTHS COMPARED WITH HOMOLOGOUS BOOSTING OF BNT162B2 AT 6 MONTHS</w:t>
      </w:r>
    </w:p>
    <w:p w:rsidR="00D36170" w:rsidRDefault="00D36170" w:rsidP="00D36170">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|10</w:t>
      </w:r>
      <w:r w:rsidRPr="008E29BE">
        <w:rPr>
          <w:rFonts w:eastAsiaTheme="minorEastAsia"/>
          <w:caps/>
          <w:spacing w:val="15"/>
          <w:vertAlign w:val="superscript"/>
        </w:rPr>
        <w:t>TH</w:t>
      </w:r>
      <w:r>
        <w:rPr>
          <w:rFonts w:eastAsiaTheme="minorEastAsia"/>
          <w:caps/>
          <w:spacing w:val="15"/>
        </w:rPr>
        <w:t xml:space="preserve"> AUGUST 2022</w:t>
      </w:r>
    </w:p>
    <w:p w:rsidR="00D36170" w:rsidRDefault="00D36170" w:rsidP="00D36170">
      <w:pPr>
        <w:pBdr>
          <w:top w:val="single" w:sz="6" w:space="2" w:color="D4802C"/>
          <w:left w:val="single" w:sz="6" w:space="2" w:color="D4802C"/>
        </w:pBdr>
        <w:spacing w:before="300"/>
        <w:outlineLvl w:val="2"/>
      </w:pPr>
      <w:proofErr w:type="gramStart"/>
      <w:r w:rsidRPr="00D36170">
        <w:t>Question  What</w:t>
      </w:r>
      <w:proofErr w:type="gramEnd"/>
      <w:r w:rsidRPr="00D36170">
        <w:t xml:space="preserve"> are the risks of SARS-CoV-2 infection associated with heterologous and homologous boosting of </w:t>
      </w:r>
      <w:proofErr w:type="spellStart"/>
      <w:r w:rsidRPr="00D36170">
        <w:t>CoronaVac</w:t>
      </w:r>
      <w:proofErr w:type="spellEnd"/>
      <w:r w:rsidRPr="00D36170">
        <w:t xml:space="preserve"> at 3 months compared with homologous boosting of BNT162b2 at 6 months?</w:t>
      </w:r>
    </w:p>
    <w:p w:rsidR="00D36170" w:rsidRDefault="000731FA" w:rsidP="00D36170">
      <w:pPr>
        <w:pBdr>
          <w:top w:val="single" w:sz="6" w:space="2" w:color="D4802C"/>
          <w:left w:val="single" w:sz="6" w:space="2" w:color="D4802C"/>
        </w:pBdr>
        <w:spacing w:before="300"/>
        <w:outlineLvl w:val="2"/>
      </w:pPr>
      <w:hyperlink r:id="rId25" w:history="1">
        <w:r w:rsidR="00D36170" w:rsidRPr="00116B21">
          <w:rPr>
            <w:rStyle w:val="Hyperlink"/>
          </w:rPr>
          <w:t>https://jamanetwork.com/journals/jamanetworkopen/fullarticle/2794986</w:t>
        </w:r>
      </w:hyperlink>
      <w:r w:rsidR="00D36170">
        <w:t xml:space="preserve"> </w:t>
      </w:r>
    </w:p>
    <w:p w:rsidR="00D36170" w:rsidRDefault="00D36170" w:rsidP="00D36170"/>
    <w:p w:rsidR="0011143A" w:rsidRPr="00C967C7" w:rsidRDefault="008047CF" w:rsidP="00C967C7">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4" w:name="Infection"/>
      <w:bookmarkEnd w:id="4"/>
      <w:r>
        <w:rPr>
          <w:rFonts w:ascii="Dotum" w:eastAsiaTheme="minorEastAsia" w:hAnsi="Dotum"/>
          <w:b/>
          <w:bCs/>
          <w:caps/>
          <w:color w:val="FFFFFF" w:themeColor="background1"/>
          <w:spacing w:val="15"/>
        </w:rPr>
        <w:t>infection control</w:t>
      </w:r>
    </w:p>
    <w:p w:rsidR="008023D3" w:rsidRDefault="00F657F8" w:rsidP="00F657F8">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F657F8">
        <w:rPr>
          <w:rFonts w:eastAsiaTheme="minorEastAsia"/>
          <w:caps/>
          <w:spacing w:val="15"/>
        </w:rPr>
        <w:t>MYCOPLASMA PNEUMONIAE BEYOND THE COVID-19 PANDEMIC: WHERE IS IT?</w:t>
      </w:r>
    </w:p>
    <w:p w:rsidR="008023D3" w:rsidRDefault="008023D3" w:rsidP="00F657F8">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w:t>
      </w:r>
      <w:r w:rsidR="00F657F8">
        <w:rPr>
          <w:rFonts w:eastAsiaTheme="minorEastAsia"/>
          <w:caps/>
          <w:spacing w:val="15"/>
        </w:rPr>
        <w:t xml:space="preserve"> |</w:t>
      </w:r>
      <w:r>
        <w:rPr>
          <w:rFonts w:eastAsiaTheme="minorEastAsia"/>
          <w:caps/>
          <w:spacing w:val="15"/>
        </w:rPr>
        <w:t>11</w:t>
      </w:r>
      <w:r w:rsidR="00F657F8" w:rsidRPr="00421549">
        <w:rPr>
          <w:rFonts w:eastAsiaTheme="minorEastAsia"/>
          <w:caps/>
          <w:spacing w:val="15"/>
          <w:vertAlign w:val="superscript"/>
        </w:rPr>
        <w:t>TH</w:t>
      </w:r>
      <w:r w:rsidR="00F657F8">
        <w:rPr>
          <w:rFonts w:eastAsiaTheme="minorEastAsia"/>
          <w:caps/>
          <w:spacing w:val="15"/>
        </w:rPr>
        <w:t xml:space="preserve"> AUGUST 2022</w:t>
      </w:r>
    </w:p>
    <w:p w:rsidR="00F657F8" w:rsidRPr="00F54907" w:rsidRDefault="008023D3" w:rsidP="00F657F8">
      <w:pPr>
        <w:pBdr>
          <w:top w:val="single" w:sz="6" w:space="2" w:color="D4802C"/>
          <w:left w:val="single" w:sz="6" w:space="2" w:color="D4802C"/>
        </w:pBdr>
        <w:spacing w:before="300"/>
        <w:outlineLvl w:val="2"/>
        <w:rPr>
          <w:rFonts w:eastAsiaTheme="minorEastAsia"/>
        </w:rPr>
      </w:pPr>
      <w:r w:rsidRPr="008023D3">
        <w:rPr>
          <w:rFonts w:eastAsiaTheme="minorEastAsia"/>
          <w:caps/>
          <w:spacing w:val="15"/>
        </w:rPr>
        <w:t>M</w:t>
      </w:r>
      <w:r w:rsidRPr="008023D3">
        <w:rPr>
          <w:rFonts w:eastAsiaTheme="minorEastAsia"/>
          <w:spacing w:val="15"/>
        </w:rPr>
        <w:t xml:space="preserve">ycoplasma </w:t>
      </w:r>
      <w:proofErr w:type="spellStart"/>
      <w:r w:rsidRPr="008023D3">
        <w:rPr>
          <w:rFonts w:eastAsiaTheme="minorEastAsia"/>
          <w:spacing w:val="15"/>
        </w:rPr>
        <w:t>pneumoniae</w:t>
      </w:r>
      <w:proofErr w:type="spellEnd"/>
      <w:r w:rsidRPr="008023D3">
        <w:rPr>
          <w:rFonts w:eastAsiaTheme="minorEastAsia"/>
          <w:spacing w:val="15"/>
        </w:rPr>
        <w:t xml:space="preserve"> is a major bacterial cause of respiratory tract infection.1 in early 2021, we established a collaborative global network to assess the effect of non-pharmaceutical interventions against covid-19 on the transmission of m </w:t>
      </w:r>
      <w:proofErr w:type="spellStart"/>
      <w:r w:rsidRPr="008023D3">
        <w:rPr>
          <w:rFonts w:eastAsiaTheme="minorEastAsia"/>
          <w:spacing w:val="15"/>
        </w:rPr>
        <w:t>pneumoniae</w:t>
      </w:r>
      <w:proofErr w:type="spellEnd"/>
      <w:r w:rsidRPr="008023D3">
        <w:rPr>
          <w:rFonts w:eastAsiaTheme="minorEastAsia"/>
          <w:spacing w:val="15"/>
        </w:rPr>
        <w:t xml:space="preserve">. Data collected through this network showed a significantly reduced incidence of m </w:t>
      </w:r>
      <w:proofErr w:type="spellStart"/>
      <w:r w:rsidRPr="008023D3">
        <w:rPr>
          <w:rFonts w:eastAsiaTheme="minorEastAsia"/>
          <w:spacing w:val="15"/>
        </w:rPr>
        <w:t>pneumoniae</w:t>
      </w:r>
      <w:proofErr w:type="spellEnd"/>
      <w:r w:rsidRPr="008023D3">
        <w:rPr>
          <w:rFonts w:eastAsiaTheme="minorEastAsia"/>
          <w:spacing w:val="15"/>
        </w:rPr>
        <w:t xml:space="preserve"> in the first year after the implementation of non-pharmaceutical interventions (1·69%; </w:t>
      </w:r>
      <w:proofErr w:type="spellStart"/>
      <w:r w:rsidRPr="008023D3">
        <w:rPr>
          <w:rFonts w:eastAsiaTheme="minorEastAsia"/>
          <w:spacing w:val="15"/>
        </w:rPr>
        <w:t>april</w:t>
      </w:r>
      <w:proofErr w:type="spellEnd"/>
      <w:r w:rsidRPr="008023D3">
        <w:rPr>
          <w:rFonts w:eastAsiaTheme="minorEastAsia"/>
          <w:spacing w:val="15"/>
        </w:rPr>
        <w:t xml:space="preserve"> 1, 2020–march 31, 2021) compared with previous years (8·61%; 2017–20),2 as observed for other respiratory infections.3 the lifting of non-pharmaceutical interventions has led to the resurgence of many respiratory pathogens.4,  5 we used this network to track m </w:t>
      </w:r>
      <w:proofErr w:type="spellStart"/>
      <w:r w:rsidRPr="008023D3">
        <w:rPr>
          <w:rFonts w:eastAsiaTheme="minorEastAsia"/>
          <w:spacing w:val="15"/>
        </w:rPr>
        <w:t>pneumoniae</w:t>
      </w:r>
      <w:proofErr w:type="spellEnd"/>
      <w:r w:rsidRPr="008023D3">
        <w:rPr>
          <w:rFonts w:eastAsiaTheme="minorEastAsia"/>
          <w:spacing w:val="15"/>
        </w:rPr>
        <w:t xml:space="preserve"> in the second year after the implementation of non-pharmaceutical interventions (</w:t>
      </w:r>
      <w:proofErr w:type="spellStart"/>
      <w:r w:rsidRPr="008023D3">
        <w:rPr>
          <w:rFonts w:eastAsiaTheme="minorEastAsia"/>
          <w:spacing w:val="15"/>
        </w:rPr>
        <w:t>april</w:t>
      </w:r>
      <w:proofErr w:type="spellEnd"/>
      <w:r w:rsidRPr="008023D3">
        <w:rPr>
          <w:rFonts w:eastAsiaTheme="minorEastAsia"/>
          <w:spacing w:val="15"/>
        </w:rPr>
        <w:t xml:space="preserve"> 1, 2021–march 31, 2022), during which these interventions were relaxed or discontinued.</w:t>
      </w:r>
      <w:r w:rsidR="00F657F8">
        <w:rPr>
          <w:rFonts w:eastAsiaTheme="minorEastAsia"/>
          <w:caps/>
          <w:spacing w:val="15"/>
        </w:rPr>
        <w:br/>
      </w:r>
      <w:r w:rsidR="00F657F8">
        <w:br/>
      </w:r>
      <w:hyperlink r:id="rId26" w:history="1">
        <w:r w:rsidRPr="00C722C5">
          <w:rPr>
            <w:rStyle w:val="Hyperlink"/>
            <w:rFonts w:eastAsiaTheme="minorEastAsia"/>
          </w:rPr>
          <w:t>https://www.thelancet.com/action/showPdf?pii=S2666-5247%2822%2900190-2</w:t>
        </w:r>
      </w:hyperlink>
      <w:r>
        <w:rPr>
          <w:rFonts w:eastAsiaTheme="minorEastAsia"/>
        </w:rPr>
        <w:t xml:space="preserve"> </w:t>
      </w:r>
    </w:p>
    <w:p w:rsidR="00F657F8" w:rsidRDefault="00F657F8" w:rsidP="0024067F">
      <w:pPr>
        <w:spacing w:before="200"/>
        <w:rPr>
          <w:rFonts w:eastAsiaTheme="minorEastAsia"/>
        </w:rPr>
      </w:pPr>
    </w:p>
    <w:p w:rsidR="005B688F" w:rsidRDefault="005B688F" w:rsidP="005B688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Pr>
          <w:rFonts w:eastAsiaTheme="minorEastAsia"/>
          <w:caps/>
          <w:spacing w:val="15"/>
        </w:rPr>
        <w:t>COVID</w:t>
      </w:r>
      <w:r w:rsidRPr="00421549">
        <w:rPr>
          <w:rFonts w:eastAsiaTheme="minorEastAsia"/>
          <w:caps/>
          <w:spacing w:val="15"/>
        </w:rPr>
        <w:t>-19 vaccination in pregnancy</w:t>
      </w:r>
    </w:p>
    <w:p w:rsidR="005B688F" w:rsidRDefault="005B688F" w:rsidP="005B688F">
      <w:pPr>
        <w:pBdr>
          <w:top w:val="single" w:sz="6" w:space="2" w:color="D4802C"/>
          <w:left w:val="single" w:sz="6" w:space="2" w:color="D4802C"/>
        </w:pBdr>
        <w:spacing w:before="300"/>
        <w:outlineLvl w:val="2"/>
      </w:pPr>
      <w:r>
        <w:rPr>
          <w:rFonts w:eastAsiaTheme="minorEastAsia"/>
          <w:caps/>
          <w:spacing w:val="15"/>
        </w:rPr>
        <w:t>BMJ |10</w:t>
      </w:r>
      <w:r w:rsidRPr="00421549">
        <w:rPr>
          <w:rFonts w:eastAsiaTheme="minorEastAsia"/>
          <w:caps/>
          <w:spacing w:val="15"/>
          <w:vertAlign w:val="superscript"/>
        </w:rPr>
        <w:t>TH</w:t>
      </w:r>
      <w:r>
        <w:rPr>
          <w:rFonts w:eastAsiaTheme="minorEastAsia"/>
          <w:caps/>
          <w:spacing w:val="15"/>
        </w:rPr>
        <w:t xml:space="preserve"> AUGUST 2022</w:t>
      </w:r>
      <w:r>
        <w:rPr>
          <w:rFonts w:eastAsiaTheme="minorEastAsia"/>
          <w:caps/>
          <w:spacing w:val="15"/>
        </w:rPr>
        <w:br/>
      </w:r>
      <w:r>
        <w:br/>
      </w:r>
      <w:r w:rsidRPr="00421549">
        <w:t xml:space="preserve">Pregnancy is an independent risk factor for severe </w:t>
      </w:r>
      <w:r>
        <w:t>COVID</w:t>
      </w:r>
      <w:r w:rsidRPr="00421549">
        <w:t xml:space="preserve">-19. Vaccination is the best way to reduce the risk for SARS-CoV-2 infection and limit its morbidity and mortality. The current recommendations from the World Health Organization, </w:t>
      </w:r>
      <w:proofErr w:type="spellStart"/>
      <w:r w:rsidRPr="00421549">
        <w:t>Centers</w:t>
      </w:r>
      <w:proofErr w:type="spellEnd"/>
      <w:r w:rsidRPr="00421549">
        <w:t xml:space="preserve"> for Disease Control and Prevention, and professional organizations are for pregnant, postpartum, and lactating women to receive </w:t>
      </w:r>
      <w:r>
        <w:t>COVID</w:t>
      </w:r>
      <w:r w:rsidRPr="00421549">
        <w:t xml:space="preserve">-19 vaccination. Pregnancy specific considerations involve potential effects of vaccination on </w:t>
      </w:r>
      <w:proofErr w:type="spellStart"/>
      <w:r w:rsidRPr="00421549">
        <w:t>fetal</w:t>
      </w:r>
      <w:proofErr w:type="spellEnd"/>
      <w:r w:rsidRPr="00421549">
        <w:t xml:space="preserve"> development, placental transfer of antibodies, and safety of maternal vaccination. Although pregnancy was an exclusion criterion in initial clinical trials of </w:t>
      </w:r>
      <w:r>
        <w:t>COVID</w:t>
      </w:r>
      <w:r w:rsidRPr="00421549">
        <w:t xml:space="preserve">-19 vaccines, observational data have been rapidly accumulating and thus far confirm that the benefits of vaccination outweigh the potential risks. This review examines the evidence supporting the effectiveness, immunogenicity, placental transfer, side effects, and perinatal outcomes of maternal </w:t>
      </w:r>
      <w:r>
        <w:t>COVID</w:t>
      </w:r>
      <w:r w:rsidRPr="00421549">
        <w:t xml:space="preserve">-19 vaccination. Additionally, it describes factors associated with vaccine hesitancy in pregnancy. Overall, studies monitoring people who have received </w:t>
      </w:r>
      <w:r>
        <w:t>COVID</w:t>
      </w:r>
      <w:r w:rsidRPr="00421549">
        <w:t>-19 vaccines during pregnancy have not identified any pregnancy specific safety concerns. Additional information on non-mRNA vaccines, vaccination early in pregnancy, and longer term outcomes in infants are needed. To collect this information, vaccination during pregnancy must be prioritized in vaccine research.</w:t>
      </w:r>
    </w:p>
    <w:p w:rsidR="00834589" w:rsidRPr="00F54907" w:rsidRDefault="000731FA" w:rsidP="005B688F">
      <w:pPr>
        <w:pBdr>
          <w:top w:val="single" w:sz="6" w:space="2" w:color="D4802C"/>
          <w:left w:val="single" w:sz="6" w:space="2" w:color="D4802C"/>
        </w:pBdr>
        <w:spacing w:before="300"/>
        <w:outlineLvl w:val="2"/>
        <w:rPr>
          <w:rFonts w:eastAsiaTheme="minorEastAsia"/>
        </w:rPr>
      </w:pPr>
      <w:hyperlink r:id="rId27" w:history="1">
        <w:r w:rsidR="005B688F" w:rsidRPr="00C722C5">
          <w:rPr>
            <w:rStyle w:val="Hyperlink"/>
          </w:rPr>
          <w:t>https://www.bmj.com/content/bmj/378/bmj-2021-069741.full.pdf</w:t>
        </w:r>
      </w:hyperlink>
    </w:p>
    <w:p w:rsidR="00834589" w:rsidRDefault="00834589" w:rsidP="0024067F">
      <w:pPr>
        <w:spacing w:before="200"/>
        <w:rPr>
          <w:rFonts w:eastAsiaTheme="minorEastAsia"/>
        </w:rPr>
      </w:pPr>
    </w:p>
    <w:p w:rsidR="00A85A5A" w:rsidRDefault="00897102" w:rsidP="00C82E9B">
      <w:pPr>
        <w:pBdr>
          <w:top w:val="single" w:sz="6" w:space="2" w:color="D4802C"/>
          <w:left w:val="single" w:sz="6" w:space="2" w:color="D4802C"/>
        </w:pBdr>
        <w:tabs>
          <w:tab w:val="left" w:pos="1530"/>
        </w:tabs>
        <w:spacing w:before="300"/>
        <w:outlineLvl w:val="2"/>
        <w:rPr>
          <w:color w:val="1A1A1A"/>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Pr="00131E2A">
        <w:rPr>
          <w:rFonts w:eastAsiaTheme="minorEastAsia"/>
          <w:caps/>
          <w:spacing w:val="15"/>
        </w:rPr>
        <w:t>Ma</w:t>
      </w:r>
      <w:r w:rsidR="00A85A5A" w:rsidRPr="00A85A5A">
        <w:t xml:space="preserve"> </w:t>
      </w:r>
      <w:r w:rsidR="00A85A5A" w:rsidRPr="00A85A5A">
        <w:rPr>
          <w:rFonts w:eastAsiaTheme="minorEastAsia"/>
          <w:caps/>
          <w:spacing w:val="15"/>
        </w:rPr>
        <w:t>Safety and immunogenicity following a homologous booster dose of a SARS-CoV-2 recombinant spike protein vaccine (NVX-CoV2373): a secondary analysis of a randomised, placebo-controlled, phase 2 trial</w:t>
      </w:r>
      <w:r w:rsidR="00A85A5A">
        <w:rPr>
          <w:rFonts w:eastAsiaTheme="minorEastAsia"/>
          <w:caps/>
          <w:spacing w:val="15"/>
        </w:rPr>
        <w:br/>
      </w:r>
      <w:r w:rsidR="00A85A5A">
        <w:rPr>
          <w:rFonts w:eastAsiaTheme="minorEastAsia"/>
          <w:caps/>
          <w:spacing w:val="15"/>
        </w:rPr>
        <w:br/>
        <w:t>THE LANCET INFECTIOUS DISEASES</w:t>
      </w:r>
      <w:r>
        <w:rPr>
          <w:rFonts w:eastAsiaTheme="minorEastAsia"/>
          <w:caps/>
          <w:spacing w:val="15"/>
        </w:rPr>
        <w:t xml:space="preserve"> </w:t>
      </w:r>
      <w:r w:rsidRPr="005A3D10">
        <w:rPr>
          <w:rFonts w:eastAsiaTheme="minorEastAsia"/>
          <w:caps/>
          <w:spacing w:val="15"/>
        </w:rPr>
        <w:t xml:space="preserve">| </w:t>
      </w:r>
      <w:r w:rsidR="00A85A5A">
        <w:rPr>
          <w:rFonts w:eastAsiaTheme="minorEastAsia"/>
          <w:caps/>
          <w:spacing w:val="15"/>
        </w:rPr>
        <w:t>10</w:t>
      </w:r>
      <w:r w:rsidRPr="00384A28">
        <w:rPr>
          <w:rFonts w:eastAsiaTheme="minorEastAsia"/>
          <w:caps/>
          <w:spacing w:val="15"/>
          <w:vertAlign w:val="superscript"/>
        </w:rPr>
        <w:t>th</w:t>
      </w:r>
      <w:r w:rsidR="00A85A5A">
        <w:rPr>
          <w:rFonts w:eastAsiaTheme="minorEastAsia"/>
          <w:caps/>
          <w:spacing w:val="15"/>
        </w:rPr>
        <w:t xml:space="preserve"> AUGUST</w:t>
      </w:r>
      <w:r w:rsidRPr="005A3D10">
        <w:rPr>
          <w:rFonts w:eastAsiaTheme="minorEastAsia"/>
          <w:caps/>
          <w:spacing w:val="15"/>
        </w:rPr>
        <w:t xml:space="preserve"> 2022</w:t>
      </w:r>
      <w:r>
        <w:rPr>
          <w:rFonts w:eastAsiaTheme="minorEastAsia"/>
          <w:caps/>
          <w:spacing w:val="15"/>
        </w:rPr>
        <w:br/>
      </w:r>
    </w:p>
    <w:p w:rsidR="00C82E9B" w:rsidRDefault="00A85A5A" w:rsidP="00C82E9B">
      <w:pPr>
        <w:pBdr>
          <w:top w:val="single" w:sz="6" w:space="2" w:color="D4802C"/>
          <w:left w:val="single" w:sz="6" w:space="2" w:color="D4802C"/>
        </w:pBdr>
        <w:tabs>
          <w:tab w:val="left" w:pos="1530"/>
        </w:tabs>
        <w:spacing w:before="300"/>
        <w:outlineLvl w:val="2"/>
        <w:rPr>
          <w:color w:val="1A1A1A"/>
        </w:rPr>
      </w:pPr>
      <w:r w:rsidRPr="00A85A5A">
        <w:rPr>
          <w:color w:val="1A1A1A"/>
        </w:rPr>
        <w:t>Emerging SARS-CoV-2 variants and evidence of waning vaccine efficacy present substantial obstacles towards controlling the COVID-19 pandemic. Booster doses of SARS-CoV-2 vaccines might address these concerns by amplifying and broadening the immune responses seen with initial vaccination regimens. We aimed to assess the immunogenicity and safety of a homologous booster dose of a SARS-CoV-2 recombinant spike protein vaccine (NVX-CoV2373).</w:t>
      </w:r>
    </w:p>
    <w:p w:rsidR="00A85A5A" w:rsidRPr="00131E2A" w:rsidRDefault="000731FA" w:rsidP="00C82E9B">
      <w:pPr>
        <w:pBdr>
          <w:top w:val="single" w:sz="6" w:space="2" w:color="D4802C"/>
          <w:left w:val="single" w:sz="6" w:space="2" w:color="D4802C"/>
        </w:pBdr>
        <w:tabs>
          <w:tab w:val="left" w:pos="1530"/>
        </w:tabs>
        <w:spacing w:before="300"/>
        <w:outlineLvl w:val="2"/>
        <w:rPr>
          <w:color w:val="1A1A1A"/>
        </w:rPr>
      </w:pPr>
      <w:hyperlink r:id="rId28" w:history="1">
        <w:r w:rsidR="00A85A5A" w:rsidRPr="00C722C5">
          <w:rPr>
            <w:rStyle w:val="Hyperlink"/>
          </w:rPr>
          <w:t>https://www.thelancet.com/action/showPdf?pii=S1473-3099%2822%2900420-0</w:t>
        </w:r>
      </w:hyperlink>
      <w:r w:rsidR="00A85A5A">
        <w:rPr>
          <w:color w:val="1A1A1A"/>
        </w:rPr>
        <w:t xml:space="preserve"> </w:t>
      </w:r>
    </w:p>
    <w:p w:rsidR="00897102" w:rsidRDefault="00897102" w:rsidP="0024067F">
      <w:pPr>
        <w:spacing w:before="200"/>
        <w:rPr>
          <w:rFonts w:eastAsiaTheme="minorEastAsia"/>
        </w:rPr>
      </w:pPr>
    </w:p>
    <w:p w:rsidR="00131E2A" w:rsidRDefault="00131E2A" w:rsidP="00131E2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b/>
          <w:spacing w:val="15"/>
        </w:rPr>
        <w:t>:</w:t>
      </w:r>
      <w:r w:rsidRPr="00A03FA9">
        <w:t xml:space="preserve"> </w:t>
      </w:r>
      <w:r w:rsidR="00A85A5A" w:rsidRPr="00A85A5A">
        <w:t>PROTEIN-BASED VACCINE AS THE BOOSTER DOSE FOR ADULTS: EVIDENCE AND BEYOND</w:t>
      </w:r>
      <w:r w:rsidR="00A85A5A">
        <w:t xml:space="preserve"> </w:t>
      </w:r>
    </w:p>
    <w:p w:rsidR="00A85A5A" w:rsidRDefault="00A85A5A" w:rsidP="00131E2A">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INFECTOUS DISEASES| 10</w:t>
      </w:r>
      <w:r>
        <w:rPr>
          <w:rFonts w:eastAsiaTheme="minorEastAsia"/>
          <w:caps/>
          <w:spacing w:val="15"/>
          <w:vertAlign w:val="superscript"/>
        </w:rPr>
        <w:t>TH</w:t>
      </w:r>
      <w:r w:rsidR="00131E2A">
        <w:rPr>
          <w:rFonts w:eastAsiaTheme="minorEastAsia"/>
          <w:caps/>
          <w:spacing w:val="15"/>
        </w:rPr>
        <w:t xml:space="preserve"> august 2022</w:t>
      </w:r>
    </w:p>
    <w:p w:rsidR="00A85A5A" w:rsidRDefault="00A85A5A" w:rsidP="00131E2A">
      <w:pPr>
        <w:pBdr>
          <w:top w:val="single" w:sz="6" w:space="2" w:color="D4802C"/>
          <w:left w:val="single" w:sz="6" w:space="2" w:color="D4802C"/>
        </w:pBdr>
        <w:spacing w:before="300"/>
        <w:outlineLvl w:val="2"/>
        <w:rPr>
          <w:rFonts w:eastAsiaTheme="minorEastAsia"/>
        </w:rPr>
      </w:pPr>
      <w:r w:rsidRPr="00A85A5A">
        <w:rPr>
          <w:rFonts w:eastAsiaTheme="minorEastAsia"/>
        </w:rPr>
        <w:t xml:space="preserve">Since the pandemic began, there have been more than 500 million COVID-19 cases and 6 million deaths.1 Despite the large number of previous infections and vaccinations (more than 11 billion doses in total), omicron (B.1.1.529)and its </w:t>
      </w:r>
      <w:proofErr w:type="spellStart"/>
      <w:r w:rsidRPr="00A85A5A">
        <w:rPr>
          <w:rFonts w:eastAsiaTheme="minorEastAsia"/>
        </w:rPr>
        <w:t>sublineages</w:t>
      </w:r>
      <w:proofErr w:type="spellEnd"/>
      <w:r w:rsidRPr="00A85A5A">
        <w:rPr>
          <w:rFonts w:eastAsiaTheme="minorEastAsia"/>
        </w:rPr>
        <w:t xml:space="preserve"> have caused several waves of infection outbreak globally since the end of 2021.1 There are many potential reasons that might contribute to the ongoing pandemic, such as the waning of immune protection from vaccine or past infection with time, immune escape of the emerging variants, vaccine hesitancy, and the global inequity of vaccine distribution. Booster dose vaccines have been shown to reinforce the immune reaction and elicit increased protective antibodies.2</w:t>
      </w:r>
      <w:proofErr w:type="gramStart"/>
      <w:r w:rsidRPr="00A85A5A">
        <w:rPr>
          <w:rFonts w:eastAsiaTheme="minorEastAsia"/>
        </w:rPr>
        <w:t>,  3</w:t>
      </w:r>
      <w:proofErr w:type="gramEnd"/>
      <w:r w:rsidRPr="00A85A5A">
        <w:rPr>
          <w:rFonts w:eastAsiaTheme="minorEastAsia"/>
        </w:rPr>
        <w:t xml:space="preserve"> The need for one or more booster doses will further increase the demand for vaccines. Given the disparities in economic status, health-care systems, and decision-making processes among different countries or regions, besides vaccines' inherent efficacy and safety profile, global vaccine distribution, accessibility, and uptake as well as vaccine-related policies might be influenced by factors such as costs, manufacturing capacity, and vaccine storage requirements.4,  5 Meanwhile, different vaccine platforms might cater to different settings and have a disparate extent of acceptance in the public. Therefore, it is crucial to explore a diversity of vaccine candidates from different platforms to tackle unpredictable challenges in the pandemic.</w:t>
      </w:r>
    </w:p>
    <w:p w:rsidR="00C82E9B" w:rsidRDefault="000731FA" w:rsidP="00131E2A">
      <w:pPr>
        <w:pBdr>
          <w:top w:val="single" w:sz="6" w:space="2" w:color="D4802C"/>
          <w:left w:val="single" w:sz="6" w:space="2" w:color="D4802C"/>
        </w:pBdr>
        <w:spacing w:before="300"/>
        <w:outlineLvl w:val="2"/>
      </w:pPr>
      <w:hyperlink r:id="rId29" w:history="1">
        <w:r w:rsidR="00A85A5A" w:rsidRPr="00C722C5">
          <w:rPr>
            <w:rStyle w:val="Hyperlink"/>
            <w:rFonts w:eastAsiaTheme="minorEastAsia"/>
          </w:rPr>
          <w:t>https://www.thelancet.com/action/showPdf?pii=S1473-3099%2822%2900447-9</w:t>
        </w:r>
      </w:hyperlink>
      <w:r w:rsidR="00A85A5A">
        <w:rPr>
          <w:rFonts w:eastAsiaTheme="minorEastAsia"/>
        </w:rPr>
        <w:t xml:space="preserve"> </w:t>
      </w:r>
    </w:p>
    <w:p w:rsidR="000B71FC" w:rsidRDefault="000B71FC" w:rsidP="0024067F">
      <w:pPr>
        <w:spacing w:before="200"/>
        <w:rPr>
          <w:rFonts w:eastAsiaTheme="minorEastAsia"/>
        </w:rPr>
      </w:pPr>
    </w:p>
    <w:p w:rsidR="000B71FC" w:rsidRDefault="000B71FC" w:rsidP="000B71FC">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b/>
          <w:spacing w:val="15"/>
        </w:rPr>
        <w:t>:</w:t>
      </w:r>
      <w:r w:rsidRPr="00A03FA9">
        <w:t xml:space="preserve"> </w:t>
      </w:r>
      <w:r w:rsidRPr="000B71FC">
        <w:t>COMPARATIVE NEUTRALISATION PROFILE OF SARS-COV-2 OMICRON SUBVARIANTS BA.2.75 AND BA.5</w:t>
      </w:r>
    </w:p>
    <w:p w:rsidR="000B71FC" w:rsidRDefault="000B71FC" w:rsidP="000B71FC">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INFECTOUS DISEASES| 10</w:t>
      </w:r>
      <w:r>
        <w:rPr>
          <w:rFonts w:eastAsiaTheme="minorEastAsia"/>
          <w:caps/>
          <w:spacing w:val="15"/>
          <w:vertAlign w:val="superscript"/>
        </w:rPr>
        <w:t>TH</w:t>
      </w:r>
      <w:r>
        <w:rPr>
          <w:rFonts w:eastAsiaTheme="minorEastAsia"/>
          <w:caps/>
          <w:spacing w:val="15"/>
        </w:rPr>
        <w:t xml:space="preserve"> august 2022</w:t>
      </w:r>
    </w:p>
    <w:p w:rsidR="000B71FC" w:rsidRPr="000B71FC" w:rsidRDefault="000B71FC" w:rsidP="000B71FC">
      <w:pPr>
        <w:pBdr>
          <w:top w:val="single" w:sz="6" w:space="2" w:color="D4802C"/>
          <w:left w:val="single" w:sz="6" w:space="2" w:color="D4802C"/>
        </w:pBdr>
        <w:spacing w:before="300"/>
        <w:outlineLvl w:val="2"/>
        <w:rPr>
          <w:rFonts w:eastAsiaTheme="minorEastAsia"/>
        </w:rPr>
      </w:pPr>
      <w:r w:rsidRPr="000B71FC">
        <w:rPr>
          <w:rFonts w:eastAsiaTheme="minorEastAsia"/>
        </w:rPr>
        <w:t xml:space="preserve">Following the emergence of the SARS-CoV-2 omicron variant in November, 2021, several omicron </w:t>
      </w:r>
      <w:proofErr w:type="spellStart"/>
      <w:r w:rsidRPr="000B71FC">
        <w:rPr>
          <w:rFonts w:eastAsiaTheme="minorEastAsia"/>
        </w:rPr>
        <w:t>subvariants</w:t>
      </w:r>
      <w:proofErr w:type="spellEnd"/>
      <w:r w:rsidRPr="000B71FC">
        <w:rPr>
          <w:rFonts w:eastAsiaTheme="minorEastAsia"/>
        </w:rPr>
        <w:t xml:space="preserve"> have been circulating globally, including BA.1, BA.2, BA.2.12.1, BA.2.75, BA.4, and BA.5. Unique spike mutations in omicron </w:t>
      </w:r>
      <w:proofErr w:type="spellStart"/>
      <w:r w:rsidRPr="000B71FC">
        <w:rPr>
          <w:rFonts w:eastAsiaTheme="minorEastAsia"/>
        </w:rPr>
        <w:t>subvariants</w:t>
      </w:r>
      <w:proofErr w:type="spellEnd"/>
      <w:r w:rsidRPr="000B71FC">
        <w:rPr>
          <w:rFonts w:eastAsiaTheme="minorEastAsia"/>
        </w:rPr>
        <w:t xml:space="preserve"> have resulted in the substantial ability of the virus to escape neutralising antibodies.</w:t>
      </w:r>
    </w:p>
    <w:p w:rsidR="008023D3" w:rsidRPr="008023D3" w:rsidRDefault="000731FA" w:rsidP="000B71FC">
      <w:pPr>
        <w:pBdr>
          <w:top w:val="single" w:sz="6" w:space="2" w:color="D4802C"/>
          <w:left w:val="single" w:sz="6" w:space="2" w:color="D4802C"/>
        </w:pBdr>
        <w:spacing w:before="300"/>
        <w:outlineLvl w:val="2"/>
      </w:pPr>
      <w:hyperlink r:id="rId30" w:history="1">
        <w:r w:rsidR="000B71FC" w:rsidRPr="00C722C5">
          <w:rPr>
            <w:rStyle w:val="Hyperlink"/>
            <w:rFonts w:eastAsiaTheme="minorEastAsia"/>
          </w:rPr>
          <w:t>https://www.thelancet.com/action/showPdf?pii=S2666-5247%2822%2900220-8</w:t>
        </w:r>
      </w:hyperlink>
      <w:r w:rsidR="000B71FC">
        <w:rPr>
          <w:rFonts w:eastAsiaTheme="minorEastAsia"/>
        </w:rPr>
        <w:t xml:space="preserve"> </w:t>
      </w:r>
    </w:p>
    <w:p w:rsidR="008023D3" w:rsidRDefault="008023D3" w:rsidP="000B71FC">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b/>
          <w:spacing w:val="15"/>
        </w:rPr>
        <w:t>:</w:t>
      </w:r>
      <w:r w:rsidRPr="00A03FA9">
        <w:t xml:space="preserve"> </w:t>
      </w:r>
      <w:r w:rsidRPr="000B71FC">
        <w:t>INTENSITY AND LONGEVITY OF SARS-COV-2 VACCINATION RESPONSE IN PATIENTS WITH IMMUNE-MEDIATED INFLAMMATORY DISEASE: A PROSPECTIVE COHORT STUDY</w:t>
      </w:r>
    </w:p>
    <w:p w:rsidR="000B71FC" w:rsidRDefault="000B71FC" w:rsidP="000B71FC">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RHEUMATOLOGY| 09</w:t>
      </w:r>
      <w:r>
        <w:rPr>
          <w:rFonts w:eastAsiaTheme="minorEastAsia"/>
          <w:caps/>
          <w:spacing w:val="15"/>
          <w:vertAlign w:val="superscript"/>
        </w:rPr>
        <w:t>TH</w:t>
      </w:r>
      <w:r>
        <w:rPr>
          <w:rFonts w:eastAsiaTheme="minorEastAsia"/>
          <w:caps/>
          <w:spacing w:val="15"/>
        </w:rPr>
        <w:t xml:space="preserve"> august 2022</w:t>
      </w:r>
    </w:p>
    <w:p w:rsidR="000B71FC" w:rsidRDefault="000B71FC" w:rsidP="000B71FC">
      <w:pPr>
        <w:pBdr>
          <w:top w:val="single" w:sz="6" w:space="2" w:color="D4802C"/>
          <w:left w:val="single" w:sz="6" w:space="2" w:color="D4802C"/>
        </w:pBdr>
        <w:spacing w:before="300"/>
        <w:outlineLvl w:val="2"/>
        <w:rPr>
          <w:rFonts w:eastAsiaTheme="minorEastAsia"/>
        </w:rPr>
      </w:pPr>
      <w:r w:rsidRPr="000B71FC">
        <w:rPr>
          <w:rFonts w:eastAsiaTheme="minorEastAsia"/>
        </w:rPr>
        <w:t>Concerns have been raised about the reduced immunogenicity of vaccines against SARS-CoV-2 in patients with immune-mediated inflammatory diseases and the higher risk of breakthrough infections. The objective of our study was to investigate the intensity and longevity of SARS-CoV-2 vaccination responses in patients with immune-mediated inflammatory diseases, and to assess the effects of diagnosis, treatment, and adapted vaccination schedules.</w:t>
      </w:r>
    </w:p>
    <w:p w:rsidR="000B71FC" w:rsidRPr="000B71FC" w:rsidRDefault="000731FA" w:rsidP="000B71FC">
      <w:pPr>
        <w:pBdr>
          <w:top w:val="single" w:sz="6" w:space="2" w:color="D4802C"/>
          <w:left w:val="single" w:sz="6" w:space="2" w:color="D4802C"/>
        </w:pBdr>
        <w:spacing w:before="300"/>
        <w:outlineLvl w:val="2"/>
      </w:pPr>
      <w:hyperlink r:id="rId31" w:history="1">
        <w:r w:rsidR="000B71FC" w:rsidRPr="00C722C5">
          <w:rPr>
            <w:rStyle w:val="Hyperlink"/>
            <w:rFonts w:eastAsiaTheme="minorEastAsia"/>
          </w:rPr>
          <w:t>https://www.thelancet.com/action/showPdf?pii=S2665-9913%2822%2900191-6</w:t>
        </w:r>
      </w:hyperlink>
      <w:r w:rsidR="000B71FC">
        <w:rPr>
          <w:rFonts w:eastAsiaTheme="minorEastAsia"/>
        </w:rPr>
        <w:t xml:space="preserve">  </w:t>
      </w:r>
    </w:p>
    <w:p w:rsidR="000B71FC" w:rsidRDefault="000B71FC" w:rsidP="0024067F">
      <w:pPr>
        <w:spacing w:before="200"/>
        <w:rPr>
          <w:rFonts w:eastAsiaTheme="minorEastAsia"/>
        </w:rPr>
      </w:pPr>
    </w:p>
    <w:p w:rsidR="000B71FC" w:rsidRDefault="000B71FC" w:rsidP="000B71FC">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b/>
          <w:spacing w:val="15"/>
        </w:rPr>
        <w:t>:</w:t>
      </w:r>
      <w:r w:rsidRPr="00A03FA9">
        <w:t xml:space="preserve"> </w:t>
      </w:r>
      <w:r w:rsidRPr="000B71FC">
        <w:t>SARS-COV-2 VACCINE-INDUCED ANTIBODY LEVELS: WHAT LIES BENEATH</w:t>
      </w:r>
    </w:p>
    <w:p w:rsidR="000B71FC" w:rsidRDefault="000B71FC" w:rsidP="000B71FC">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RHEUMATOLOGY| 09</w:t>
      </w:r>
      <w:r>
        <w:rPr>
          <w:rFonts w:eastAsiaTheme="minorEastAsia"/>
          <w:caps/>
          <w:spacing w:val="15"/>
          <w:vertAlign w:val="superscript"/>
        </w:rPr>
        <w:t>TH</w:t>
      </w:r>
      <w:r>
        <w:rPr>
          <w:rFonts w:eastAsiaTheme="minorEastAsia"/>
          <w:caps/>
          <w:spacing w:val="15"/>
        </w:rPr>
        <w:t xml:space="preserve"> august 2022</w:t>
      </w:r>
    </w:p>
    <w:p w:rsidR="000B71FC" w:rsidRDefault="000B71FC" w:rsidP="000B71FC">
      <w:pPr>
        <w:spacing w:before="200"/>
        <w:rPr>
          <w:rFonts w:eastAsiaTheme="minorEastAsia"/>
        </w:rPr>
      </w:pPr>
      <w:r w:rsidRPr="000B71FC">
        <w:rPr>
          <w:rFonts w:eastAsiaTheme="minorEastAsia"/>
        </w:rPr>
        <w:t xml:space="preserve">SARS-CoV-2 vaccine-induced antibodies are an immune correlate of protection against infection and are considered an appropriate metric to study susceptibility to infection.1 </w:t>
      </w:r>
      <w:proofErr w:type="gramStart"/>
      <w:r w:rsidRPr="000B71FC">
        <w:rPr>
          <w:rFonts w:eastAsiaTheme="minorEastAsia"/>
        </w:rPr>
        <w:t>To</w:t>
      </w:r>
      <w:proofErr w:type="gramEnd"/>
      <w:r w:rsidRPr="000B71FC">
        <w:rPr>
          <w:rFonts w:eastAsiaTheme="minorEastAsia"/>
        </w:rPr>
        <w:t xml:space="preserve"> date, studies of SARS-CoV-2 vaccine-induced antibody responses in patients with immune-mediated inflammatory diseases have only examined a few diagnoses and treatments, or only monitored participants for a short duration after vaccination. Moreover, few studies have addressed factors that modulate inter-individual antibody levels such as age,2 sex,2 vaccine modality,3 homologous or heterologous vaccination,4,  5 time interval between vaccinations,4 infection before or after vaccination,6 and the infecting variant.7</w:t>
      </w:r>
    </w:p>
    <w:p w:rsidR="000B71FC" w:rsidRDefault="000731FA" w:rsidP="000B71FC">
      <w:pPr>
        <w:spacing w:before="200"/>
        <w:rPr>
          <w:rFonts w:eastAsiaTheme="minorEastAsia"/>
        </w:rPr>
      </w:pPr>
      <w:hyperlink r:id="rId32" w:history="1">
        <w:r w:rsidR="000B71FC" w:rsidRPr="00C722C5">
          <w:rPr>
            <w:rStyle w:val="Hyperlink"/>
            <w:rFonts w:eastAsiaTheme="minorEastAsia"/>
          </w:rPr>
          <w:t>https://www.thelancet.com/action/showPdf?pii=S2665-9913%2822%2900225-9</w:t>
        </w:r>
      </w:hyperlink>
      <w:r w:rsidR="000B71FC">
        <w:rPr>
          <w:rFonts w:eastAsiaTheme="minorEastAsia"/>
        </w:rPr>
        <w:t xml:space="preserve"> </w:t>
      </w:r>
    </w:p>
    <w:p w:rsidR="000B71FC" w:rsidRDefault="000B71FC" w:rsidP="0024067F">
      <w:pPr>
        <w:spacing w:before="200"/>
        <w:rPr>
          <w:rFonts w:eastAsiaTheme="minorEastAsia"/>
        </w:rPr>
      </w:pPr>
      <w:bookmarkStart w:id="5" w:name="Workforce"/>
    </w:p>
    <w:p w:rsidR="005B688F" w:rsidRPr="00627D72" w:rsidRDefault="005B688F" w:rsidP="005B688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workforce wellbeing</w:t>
      </w:r>
    </w:p>
    <w:bookmarkEnd w:id="5"/>
    <w:p w:rsidR="005B688F" w:rsidRDefault="005B688F" w:rsidP="005B688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5B688F">
        <w:rPr>
          <w:rFonts w:eastAsiaTheme="minorEastAsia"/>
          <w:caps/>
          <w:spacing w:val="15"/>
        </w:rPr>
        <w:t>Mentoring early-career scientists in academic psychiatry during the COVID-19 pandemic</w:t>
      </w:r>
    </w:p>
    <w:p w:rsidR="005B688F" w:rsidRDefault="005B688F" w:rsidP="005B688F">
      <w:pPr>
        <w:pBdr>
          <w:top w:val="single" w:sz="6" w:space="2" w:color="D4802C"/>
          <w:left w:val="single" w:sz="6" w:space="2" w:color="D4802C"/>
        </w:pBdr>
        <w:spacing w:before="300"/>
        <w:outlineLvl w:val="2"/>
      </w:pPr>
      <w:r>
        <w:rPr>
          <w:rFonts w:eastAsiaTheme="minorEastAsia"/>
          <w:caps/>
          <w:spacing w:val="15"/>
        </w:rPr>
        <w:t>the lancet psychiatry</w:t>
      </w:r>
      <w:r w:rsidRPr="00260BD1">
        <w:rPr>
          <w:rFonts w:eastAsiaTheme="minorEastAsia"/>
          <w:caps/>
          <w:spacing w:val="15"/>
        </w:rPr>
        <w:t xml:space="preserve"> </w:t>
      </w:r>
      <w:r>
        <w:rPr>
          <w:rFonts w:eastAsiaTheme="minorEastAsia"/>
          <w:caps/>
          <w:spacing w:val="15"/>
        </w:rPr>
        <w:t>| 01</w:t>
      </w:r>
      <w:r w:rsidRPr="005B688F">
        <w:rPr>
          <w:rFonts w:eastAsiaTheme="minorEastAsia"/>
          <w:caps/>
          <w:spacing w:val="15"/>
          <w:vertAlign w:val="superscript"/>
        </w:rPr>
        <w:t>st</w:t>
      </w:r>
      <w:r>
        <w:rPr>
          <w:rFonts w:eastAsiaTheme="minorEastAsia"/>
          <w:caps/>
          <w:spacing w:val="15"/>
        </w:rPr>
        <w:t xml:space="preserve"> September 2022</w:t>
      </w:r>
      <w:r>
        <w:rPr>
          <w:rFonts w:eastAsiaTheme="minorEastAsia"/>
          <w:caps/>
          <w:spacing w:val="15"/>
        </w:rPr>
        <w:br/>
      </w:r>
      <w:r>
        <w:br/>
      </w:r>
      <w:r w:rsidRPr="005B688F">
        <w:t>Along with seemingly every aspect of our lives, academic mentoring has been damaged by the COVID-19 pandemic. Mentors and mentees are exhausted from the long period of uncertainty about health and wellbeing, burned out from Zoom meetings, and struggling to collaborate effectively. Faltering productivity combined with the rise in mental health problems have made it a challenge simply to get along with others at work. Starting a career as a scientist was difficult in the most stable of times, but it has become unusually gruelling now.</w:t>
      </w:r>
    </w:p>
    <w:p w:rsidR="005B688F" w:rsidRDefault="000731FA" w:rsidP="005B688F">
      <w:pPr>
        <w:pBdr>
          <w:top w:val="single" w:sz="6" w:space="2" w:color="D4802C"/>
          <w:left w:val="single" w:sz="6" w:space="2" w:color="D4802C"/>
        </w:pBdr>
        <w:spacing w:before="300"/>
        <w:outlineLvl w:val="2"/>
      </w:pPr>
      <w:hyperlink r:id="rId33" w:history="1">
        <w:r w:rsidR="005B688F" w:rsidRPr="00C722C5">
          <w:rPr>
            <w:rStyle w:val="Hyperlink"/>
          </w:rPr>
          <w:t>https://www.thelancet.com/action/showPdf?pii=S2215-0366%2822%2900272-3</w:t>
        </w:r>
      </w:hyperlink>
      <w:r w:rsidR="005B688F">
        <w:t xml:space="preserve"> </w:t>
      </w:r>
    </w:p>
    <w:p w:rsidR="005B688F" w:rsidRDefault="005B688F" w:rsidP="0024067F">
      <w:pPr>
        <w:spacing w:before="200"/>
        <w:rPr>
          <w:rFonts w:eastAsiaTheme="minorEastAsia"/>
        </w:rPr>
      </w:pPr>
    </w:p>
    <w:p w:rsidR="00120C42" w:rsidRPr="00627D72" w:rsidRDefault="00C82E9B" w:rsidP="00C82E9B">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6" w:name="healthmanagement"/>
      <w:r>
        <w:rPr>
          <w:rFonts w:ascii="Dotum" w:eastAsiaTheme="minorEastAsia" w:hAnsi="Dotum"/>
          <w:b/>
          <w:bCs/>
          <w:caps/>
          <w:color w:val="FFFFFF" w:themeColor="background1"/>
          <w:spacing w:val="15"/>
        </w:rPr>
        <w:t>Health MANAGEMENT</w:t>
      </w:r>
    </w:p>
    <w:bookmarkEnd w:id="6"/>
    <w:p w:rsidR="008023D3" w:rsidRDefault="00C82E9B" w:rsidP="008023D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120C42" w:rsidRPr="00120C42">
        <w:rPr>
          <w:rFonts w:eastAsiaTheme="minorEastAsia"/>
          <w:caps/>
          <w:spacing w:val="15"/>
        </w:rPr>
        <w:t>Health Care Utilization in the 6 Months Following SARS-CoV-2 Infection</w:t>
      </w:r>
    </w:p>
    <w:p w:rsidR="00120C42" w:rsidRDefault="00120C42" w:rsidP="008023D3">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w:t>
      </w:r>
      <w:r w:rsidRPr="00260BD1">
        <w:rPr>
          <w:rFonts w:eastAsiaTheme="minorEastAsia"/>
          <w:caps/>
          <w:spacing w:val="15"/>
        </w:rPr>
        <w:t xml:space="preserve"> </w:t>
      </w:r>
      <w:r w:rsidR="00E5033F">
        <w:rPr>
          <w:rFonts w:eastAsiaTheme="minorEastAsia"/>
          <w:caps/>
          <w:spacing w:val="15"/>
        </w:rPr>
        <w:t>| 12</w:t>
      </w:r>
      <w:r w:rsidR="00E5033F" w:rsidRPr="00E5033F">
        <w:rPr>
          <w:rFonts w:eastAsiaTheme="minorEastAsia"/>
          <w:caps/>
          <w:spacing w:val="15"/>
          <w:vertAlign w:val="superscript"/>
        </w:rPr>
        <w:t>TH</w:t>
      </w:r>
      <w:r w:rsidR="00E5033F">
        <w:rPr>
          <w:rFonts w:eastAsiaTheme="minorEastAsia"/>
          <w:caps/>
          <w:spacing w:val="15"/>
        </w:rPr>
        <w:t xml:space="preserve"> </w:t>
      </w:r>
      <w:r>
        <w:rPr>
          <w:rFonts w:eastAsiaTheme="minorEastAsia"/>
          <w:caps/>
          <w:spacing w:val="15"/>
        </w:rPr>
        <w:t>august 2022</w:t>
      </w:r>
    </w:p>
    <w:p w:rsidR="00E5033F" w:rsidRDefault="00E5033F" w:rsidP="008023D3">
      <w:pPr>
        <w:pBdr>
          <w:top w:val="single" w:sz="6" w:space="2" w:color="D4802C"/>
          <w:left w:val="single" w:sz="6" w:space="2" w:color="D4802C"/>
        </w:pBdr>
        <w:spacing w:before="300"/>
        <w:outlineLvl w:val="2"/>
        <w:rPr>
          <w:rFonts w:eastAsiaTheme="minorEastAsia"/>
          <w:spacing w:val="15"/>
        </w:rPr>
      </w:pPr>
      <w:r>
        <w:rPr>
          <w:rFonts w:eastAsiaTheme="minorEastAsia"/>
          <w:caps/>
          <w:spacing w:val="15"/>
        </w:rPr>
        <w:t>Q</w:t>
      </w:r>
      <w:r>
        <w:rPr>
          <w:rFonts w:eastAsiaTheme="minorEastAsia"/>
          <w:spacing w:val="15"/>
        </w:rPr>
        <w:t>u</w:t>
      </w:r>
      <w:r w:rsidRPr="00E5033F">
        <w:rPr>
          <w:rFonts w:eastAsiaTheme="minorEastAsia"/>
          <w:spacing w:val="15"/>
        </w:rPr>
        <w:t>estion</w:t>
      </w:r>
      <w:r>
        <w:rPr>
          <w:rFonts w:eastAsiaTheme="minorEastAsia"/>
          <w:caps/>
          <w:spacing w:val="15"/>
        </w:rPr>
        <w:t>:</w:t>
      </w:r>
      <w:r w:rsidRPr="00E5033F">
        <w:rPr>
          <w:rFonts w:eastAsiaTheme="minorEastAsia"/>
          <w:spacing w:val="15"/>
        </w:rPr>
        <w:t xml:space="preserve">  is sars-cov-2 associated with health care utilization 6 months after the acute stage of infection?</w:t>
      </w:r>
    </w:p>
    <w:p w:rsidR="00E5033F" w:rsidRPr="00120C42" w:rsidRDefault="00E5033F" w:rsidP="008023D3">
      <w:pPr>
        <w:pBdr>
          <w:top w:val="single" w:sz="6" w:space="2" w:color="D4802C"/>
          <w:left w:val="single" w:sz="6" w:space="2" w:color="D4802C"/>
        </w:pBdr>
        <w:spacing w:before="300"/>
        <w:outlineLvl w:val="2"/>
        <w:rPr>
          <w:rFonts w:eastAsiaTheme="minorEastAsia"/>
          <w:caps/>
          <w:spacing w:val="15"/>
        </w:rPr>
      </w:pPr>
      <w:hyperlink r:id="rId34" w:history="1">
        <w:r w:rsidRPr="00116B21">
          <w:rPr>
            <w:rStyle w:val="Hyperlink"/>
            <w:rFonts w:eastAsiaTheme="minorEastAsia"/>
            <w:spacing w:val="15"/>
          </w:rPr>
          <w:t>https://jamanetwork.com/journals/jamanetworkopen/fullarticle/2795163</w:t>
        </w:r>
      </w:hyperlink>
      <w:r>
        <w:rPr>
          <w:rFonts w:eastAsiaTheme="minorEastAsia"/>
          <w:caps/>
          <w:spacing w:val="15"/>
        </w:rPr>
        <w:t xml:space="preserve"> </w:t>
      </w:r>
    </w:p>
    <w:p w:rsidR="008023D3" w:rsidRDefault="008023D3" w:rsidP="00537022">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120C42" w:rsidRDefault="00120C42" w:rsidP="00120C4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C82E9B">
        <w:rPr>
          <w:rFonts w:eastAsiaTheme="minorEastAsia"/>
          <w:caps/>
          <w:spacing w:val="15"/>
        </w:rPr>
        <w:t xml:space="preserve">Direct And Indirect Health Impacts Of </w:t>
      </w:r>
      <w:r>
        <w:rPr>
          <w:rFonts w:eastAsiaTheme="minorEastAsia"/>
          <w:caps/>
          <w:spacing w:val="15"/>
        </w:rPr>
        <w:t>COVID</w:t>
      </w:r>
      <w:r w:rsidRPr="00C82E9B">
        <w:rPr>
          <w:rFonts w:eastAsiaTheme="minorEastAsia"/>
          <w:caps/>
          <w:spacing w:val="15"/>
        </w:rPr>
        <w:t>-19 In England: Emerging Omicron Impacts</w:t>
      </w:r>
    </w:p>
    <w:p w:rsidR="00120C42" w:rsidRDefault="00120C42" w:rsidP="00120C42">
      <w:pPr>
        <w:pBdr>
          <w:top w:val="single" w:sz="6" w:space="2" w:color="D4802C"/>
          <w:left w:val="single" w:sz="6" w:space="2" w:color="D4802C"/>
        </w:pBdr>
        <w:spacing w:before="300"/>
        <w:outlineLvl w:val="2"/>
      </w:pPr>
      <w:r>
        <w:rPr>
          <w:rFonts w:eastAsiaTheme="minorEastAsia"/>
          <w:caps/>
          <w:spacing w:val="15"/>
        </w:rPr>
        <w:t>Department of Health and social care</w:t>
      </w:r>
      <w:r w:rsidRPr="00260BD1">
        <w:rPr>
          <w:rFonts w:eastAsiaTheme="minorEastAsia"/>
          <w:caps/>
          <w:spacing w:val="15"/>
        </w:rPr>
        <w:t xml:space="preserve"> </w:t>
      </w:r>
      <w:r>
        <w:rPr>
          <w:rFonts w:eastAsiaTheme="minorEastAsia"/>
          <w:caps/>
          <w:spacing w:val="15"/>
        </w:rPr>
        <w:t>| 12</w:t>
      </w:r>
      <w:r w:rsidRPr="00120C42">
        <w:rPr>
          <w:rFonts w:eastAsiaTheme="minorEastAsia"/>
          <w:caps/>
          <w:spacing w:val="15"/>
          <w:vertAlign w:val="superscript"/>
        </w:rPr>
        <w:t>TH</w:t>
      </w:r>
      <w:r>
        <w:rPr>
          <w:rFonts w:eastAsiaTheme="minorEastAsia"/>
          <w:caps/>
          <w:spacing w:val="15"/>
        </w:rPr>
        <w:t xml:space="preserve"> august 2022</w:t>
      </w:r>
      <w:r>
        <w:rPr>
          <w:rFonts w:eastAsiaTheme="minorEastAsia"/>
          <w:caps/>
          <w:spacing w:val="15"/>
        </w:rPr>
        <w:br/>
      </w:r>
      <w:r>
        <w:br/>
      </w:r>
      <w:r w:rsidRPr="00120C42">
        <w:t>Question  Is SARS-CoV-2 associated with health care utilization 6 months after the acute stage of infection?</w:t>
      </w:r>
    </w:p>
    <w:p w:rsidR="00120C42" w:rsidRPr="008023D3" w:rsidRDefault="000731FA" w:rsidP="00120C42">
      <w:pPr>
        <w:pBdr>
          <w:top w:val="single" w:sz="6" w:space="2" w:color="D4802C"/>
          <w:left w:val="single" w:sz="6" w:space="2" w:color="D4802C"/>
        </w:pBdr>
        <w:spacing w:before="300"/>
        <w:outlineLvl w:val="2"/>
      </w:pPr>
      <w:hyperlink r:id="rId35" w:history="1">
        <w:r w:rsidR="00120C42" w:rsidRPr="00116B21">
          <w:rPr>
            <w:rStyle w:val="Hyperlink"/>
          </w:rPr>
          <w:t>https://jamanetwork.com/journals/jamanetworkopen/fullarticle/2795163</w:t>
        </w:r>
      </w:hyperlink>
      <w:r w:rsidR="00120C42">
        <w:t xml:space="preserve"> </w:t>
      </w:r>
    </w:p>
    <w:p w:rsidR="00120C42" w:rsidRDefault="00120C42" w:rsidP="00537022">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8023D3" w:rsidRPr="00627D72" w:rsidRDefault="008023D3" w:rsidP="008023D3">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7" w:name="Recovery"/>
      <w:r>
        <w:rPr>
          <w:rFonts w:ascii="Dotum" w:eastAsiaTheme="minorEastAsia" w:hAnsi="Dotum"/>
          <w:b/>
          <w:bCs/>
          <w:caps/>
          <w:color w:val="FFFFFF" w:themeColor="background1"/>
          <w:spacing w:val="15"/>
        </w:rPr>
        <w:t>recovery</w:t>
      </w:r>
    </w:p>
    <w:bookmarkEnd w:id="7"/>
    <w:p w:rsidR="008023D3" w:rsidRDefault="008023D3" w:rsidP="008023D3">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B73AB2" w:rsidRPr="00B73AB2">
        <w:t>The US Now Has a Research Plan for Long COVID—Is It Enough?</w:t>
      </w:r>
    </w:p>
    <w:p w:rsidR="008023D3" w:rsidRDefault="00B73AB2" w:rsidP="008023D3">
      <w:pPr>
        <w:pBdr>
          <w:top w:val="single" w:sz="6" w:space="2" w:color="D4802C"/>
          <w:left w:val="single" w:sz="6" w:space="2" w:color="D4802C"/>
        </w:pBdr>
        <w:spacing w:before="300"/>
        <w:outlineLvl w:val="2"/>
      </w:pPr>
      <w:r>
        <w:t>JAMA | 12</w:t>
      </w:r>
      <w:r w:rsidR="008023D3">
        <w:t>TH AUGUST 2022</w:t>
      </w:r>
    </w:p>
    <w:p w:rsidR="008023D3" w:rsidRDefault="00B73AB2" w:rsidP="008023D3">
      <w:pPr>
        <w:pBdr>
          <w:top w:val="single" w:sz="6" w:space="2" w:color="D4802C"/>
          <w:left w:val="single" w:sz="6" w:space="2" w:color="D4802C"/>
        </w:pBdr>
        <w:spacing w:before="300"/>
        <w:outlineLvl w:val="2"/>
      </w:pPr>
      <w:r w:rsidRPr="00B73AB2">
        <w:t>More than 2 years after patients with lingering health problems coined the term Long COVID, the US government has unveiled a research plan to understand, prevent, and treat the broad range of persistent and sometimes debilitating disease symptoms that are now known to affect many people after initial SARS-CoV-2 infection. The National Research Action Plan on Long COVID, released this August 3, has been met with a mixture of enthusiasm and disappointment</w:t>
      </w:r>
    </w:p>
    <w:p w:rsidR="00B73AB2" w:rsidRPr="008023D3" w:rsidRDefault="000731FA" w:rsidP="008023D3">
      <w:pPr>
        <w:pBdr>
          <w:top w:val="single" w:sz="6" w:space="2" w:color="D4802C"/>
          <w:left w:val="single" w:sz="6" w:space="2" w:color="D4802C"/>
        </w:pBdr>
        <w:spacing w:before="300"/>
        <w:outlineLvl w:val="2"/>
      </w:pPr>
      <w:hyperlink r:id="rId36" w:history="1">
        <w:r w:rsidR="00B73AB2" w:rsidRPr="00116B21">
          <w:rPr>
            <w:rStyle w:val="Hyperlink"/>
          </w:rPr>
          <w:t>https://jamanetwork.com/journals/jama/fullarticle/2795468</w:t>
        </w:r>
      </w:hyperlink>
      <w:r w:rsidR="00B73AB2">
        <w:t xml:space="preserve"> </w:t>
      </w:r>
    </w:p>
    <w:p w:rsidR="00B73AB2" w:rsidRDefault="00B73AB2" w:rsidP="00537022">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B73AB2" w:rsidRDefault="00B73AB2" w:rsidP="00B73AB2">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B73AB2">
        <w:t xml:space="preserve">Association </w:t>
      </w:r>
      <w:proofErr w:type="gramStart"/>
      <w:r w:rsidRPr="00B73AB2">
        <w:t>Between</w:t>
      </w:r>
      <w:proofErr w:type="gramEnd"/>
      <w:r w:rsidRPr="00B73AB2">
        <w:t xml:space="preserve"> the Relaxation of Public Health and Social Measures and Transmission of the SARS-CoV-2 Omicron Variant in South Korea</w:t>
      </w:r>
    </w:p>
    <w:p w:rsidR="00B73AB2" w:rsidRDefault="00B73AB2" w:rsidP="00B73AB2">
      <w:pPr>
        <w:pBdr>
          <w:top w:val="single" w:sz="6" w:space="2" w:color="D4802C"/>
          <w:left w:val="single" w:sz="6" w:space="2" w:color="D4802C"/>
        </w:pBdr>
        <w:spacing w:before="300"/>
        <w:outlineLvl w:val="2"/>
      </w:pPr>
      <w:r>
        <w:t>JAMA | 12TH AUGUST 2022</w:t>
      </w:r>
    </w:p>
    <w:p w:rsidR="00B73AB2" w:rsidRDefault="00B73AB2" w:rsidP="00B73AB2">
      <w:pPr>
        <w:pBdr>
          <w:top w:val="single" w:sz="6" w:space="2" w:color="D4802C"/>
          <w:left w:val="single" w:sz="6" w:space="2" w:color="D4802C"/>
        </w:pBdr>
        <w:spacing w:before="300"/>
        <w:outlineLvl w:val="2"/>
      </w:pPr>
      <w:r w:rsidRPr="00B73AB2">
        <w:t>It is essential to effectively manage the timing of relaxing public health and social measures (PHSMs) during a pandemic while considering the available capacity of the health system.1 South Korea used a very successful SARS-CoV-2 infection mitigation strategy throughout the COVID-19 pandemic during 2020-20212 and began to relax PHSMs during the early phase of the Omicron variant (lineage BA.1) wave (mid-January 2022).3 On March 16, 2022, the daily number of COVID-19 cases was approximately 600 000, the largest increase in the number of new daily cases worldwide since the pandemic began.4 This study assessed the association of changing PHSMs with the transmissibility of the Omicron variant in South Korea.</w:t>
      </w:r>
    </w:p>
    <w:p w:rsidR="00B73AB2" w:rsidRDefault="000731FA" w:rsidP="00537022">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hyperlink r:id="rId37" w:history="1">
        <w:r w:rsidR="00B73AB2" w:rsidRPr="00116B21">
          <w:rPr>
            <w:rStyle w:val="Hyperlink"/>
          </w:rPr>
          <w:t>https://jamanetwork.com/journals/jamanetworkopen/fullarticle/2795165</w:t>
        </w:r>
      </w:hyperlink>
      <w:r w:rsidR="00B73AB2">
        <w:t xml:space="preserve"> </w:t>
      </w:r>
    </w:p>
    <w:p w:rsidR="00B73AB2" w:rsidRDefault="00B73AB2" w:rsidP="00B73AB2">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t>MALAYSIAN PUBLIC PREFERENCES AND DECISION MAKING FOR COVID-19 VACCINATION: A DISCRETE CHOICE EXPERIMENT</w:t>
      </w:r>
    </w:p>
    <w:p w:rsidR="00B73AB2" w:rsidRDefault="00B73AB2" w:rsidP="00B73AB2">
      <w:pPr>
        <w:pBdr>
          <w:top w:val="single" w:sz="6" w:space="2" w:color="D4802C"/>
          <w:left w:val="single" w:sz="6" w:space="2" w:color="D4802C"/>
        </w:pBdr>
        <w:spacing w:before="300"/>
        <w:outlineLvl w:val="2"/>
      </w:pPr>
      <w:r>
        <w:t>THE LANCET REGIONAL HEALTH | 08TH AUGUST 2022</w:t>
      </w:r>
    </w:p>
    <w:p w:rsidR="00B73AB2" w:rsidRDefault="00B73AB2" w:rsidP="00B73AB2">
      <w:pPr>
        <w:pBdr>
          <w:top w:val="single" w:sz="6" w:space="2" w:color="D4802C"/>
          <w:left w:val="single" w:sz="6" w:space="2" w:color="D4802C"/>
        </w:pBdr>
        <w:spacing w:before="300"/>
        <w:outlineLvl w:val="2"/>
      </w:pPr>
      <w:r>
        <w:t>Low vaccine uptake has the potential to seriously undermine COVID-19 vaccination programs, as very high coverage levels are likely to be needed for virus suppression to return life to normal. We aimed to determine the influence of vaccine attributes (including access costs) on COVID-19 vaccination preferences among the Malaysian public to improve national uptake.</w:t>
      </w:r>
    </w:p>
    <w:p w:rsidR="00B73AB2" w:rsidRPr="008023D3" w:rsidRDefault="000731FA" w:rsidP="00B73AB2">
      <w:pPr>
        <w:pBdr>
          <w:top w:val="single" w:sz="6" w:space="2" w:color="D4802C"/>
          <w:left w:val="single" w:sz="6" w:space="2" w:color="D4802C"/>
        </w:pBdr>
        <w:spacing w:before="300"/>
        <w:outlineLvl w:val="2"/>
      </w:pPr>
      <w:hyperlink r:id="rId38" w:history="1">
        <w:r w:rsidR="00B73AB2" w:rsidRPr="00C722C5">
          <w:rPr>
            <w:rStyle w:val="Hyperlink"/>
          </w:rPr>
          <w:t>https://www.thelancet.com/action/showPdf?pii=S2666-6065%2822%2900149-3</w:t>
        </w:r>
      </w:hyperlink>
      <w:r w:rsidR="00B73AB2">
        <w:t xml:space="preserve"> </w:t>
      </w:r>
    </w:p>
    <w:p w:rsidR="00B73AB2" w:rsidRDefault="00B73AB2" w:rsidP="00537022">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424435" w:rsidRPr="00627D72" w:rsidRDefault="00424435" w:rsidP="00424435">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8" w:name="Public"/>
      <w:bookmarkEnd w:id="8"/>
      <w:r>
        <w:rPr>
          <w:rFonts w:ascii="Dotum" w:eastAsiaTheme="minorEastAsia" w:hAnsi="Dotum"/>
          <w:b/>
          <w:bCs/>
          <w:caps/>
          <w:color w:val="FFFFFF" w:themeColor="background1"/>
          <w:spacing w:val="15"/>
        </w:rPr>
        <w:t>public health</w:t>
      </w:r>
      <w:r w:rsidR="00A87CA4">
        <w:rPr>
          <w:rFonts w:ascii="Dotum" w:eastAsiaTheme="minorEastAsia" w:hAnsi="Dotum"/>
          <w:b/>
          <w:bCs/>
          <w:caps/>
          <w:color w:val="FFFFFF" w:themeColor="background1"/>
          <w:spacing w:val="15"/>
        </w:rPr>
        <w:t xml:space="preserve"> &amp; health inequalities</w:t>
      </w:r>
    </w:p>
    <w:p w:rsidR="003E3462" w:rsidRDefault="003E3462" w:rsidP="003E346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CA7034" w:rsidRPr="00CA7034">
        <w:rPr>
          <w:rFonts w:eastAsiaTheme="minorEastAsia"/>
          <w:caps/>
          <w:spacing w:val="15"/>
        </w:rPr>
        <w:t>Considering Race and Ethnicity in Covid Risk Assessments — Legal Concerns and Possible Solutions</w:t>
      </w:r>
    </w:p>
    <w:p w:rsidR="00CA7034" w:rsidRDefault="00CA7034" w:rsidP="002F6936">
      <w:pPr>
        <w:pBdr>
          <w:top w:val="single" w:sz="6" w:space="2" w:color="D4802C"/>
          <w:left w:val="single" w:sz="6" w:space="2" w:color="D4802C"/>
        </w:pBdr>
        <w:spacing w:before="300"/>
        <w:outlineLvl w:val="2"/>
      </w:pPr>
      <w:r>
        <w:rPr>
          <w:rFonts w:eastAsiaTheme="minorEastAsia"/>
          <w:caps/>
          <w:spacing w:val="15"/>
        </w:rPr>
        <w:t>NEJM| 11</w:t>
      </w:r>
      <w:r w:rsidR="003E3462" w:rsidRPr="003E3462">
        <w:rPr>
          <w:rFonts w:eastAsiaTheme="minorEastAsia"/>
          <w:caps/>
          <w:spacing w:val="15"/>
          <w:vertAlign w:val="superscript"/>
        </w:rPr>
        <w:t>th</w:t>
      </w:r>
      <w:r>
        <w:rPr>
          <w:rFonts w:eastAsiaTheme="minorEastAsia"/>
          <w:caps/>
          <w:spacing w:val="15"/>
        </w:rPr>
        <w:t xml:space="preserve"> AUGUST 2022</w:t>
      </w:r>
    </w:p>
    <w:p w:rsidR="00CA7034" w:rsidRDefault="00CA7034" w:rsidP="002F6936">
      <w:pPr>
        <w:pBdr>
          <w:top w:val="single" w:sz="6" w:space="2" w:color="D4802C"/>
          <w:left w:val="single" w:sz="6" w:space="2" w:color="D4802C"/>
        </w:pBdr>
        <w:spacing w:before="300"/>
        <w:outlineLvl w:val="2"/>
      </w:pPr>
      <w:r w:rsidRPr="00CA7034">
        <w:t xml:space="preserve">Most new treatments and preventive interventions for Covid-19 have initially been in short supply, which has necessitated strategic allocation of these resources among the people who could benefit from them. The basic framework that the </w:t>
      </w:r>
      <w:proofErr w:type="spellStart"/>
      <w:r w:rsidRPr="00CA7034">
        <w:t>Centers</w:t>
      </w:r>
      <w:proofErr w:type="spellEnd"/>
      <w:r w:rsidRPr="00CA7034">
        <w:t xml:space="preserve"> for Disease Control and Prevention (CDC) and other government agencies have recommended for allocating scarce resources is based on a 2020 National Academies of Sciences, Engineering, and Medicine report on allocating Covid-19 vaccines, which advised consideration of risks to individual people and society and mitigation of health inequities.</w:t>
      </w:r>
    </w:p>
    <w:p w:rsidR="003E3462" w:rsidRDefault="000731FA" w:rsidP="002F6936">
      <w:pPr>
        <w:pBdr>
          <w:top w:val="single" w:sz="6" w:space="2" w:color="D4802C"/>
          <w:left w:val="single" w:sz="6" w:space="2" w:color="D4802C"/>
        </w:pBdr>
        <w:spacing w:before="300"/>
        <w:outlineLvl w:val="2"/>
      </w:pPr>
      <w:hyperlink r:id="rId39" w:history="1">
        <w:r w:rsidR="00CA7034" w:rsidRPr="00C722C5">
          <w:rPr>
            <w:rStyle w:val="Hyperlink"/>
          </w:rPr>
          <w:t>https://www.nejm.org/doi/full/10.1056/NEJMp2206524?query=featured_coronavirus</w:t>
        </w:r>
      </w:hyperlink>
      <w:r w:rsidR="00CA7034">
        <w:t xml:space="preserve"> </w:t>
      </w:r>
      <w:r w:rsidR="003E3462">
        <w:br/>
      </w:r>
    </w:p>
    <w:p w:rsidR="003E3462" w:rsidRDefault="003E3462"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260948" w:rsidRDefault="00260948" w:rsidP="00260BD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657F8" w:rsidRPr="00F657F8">
        <w:rPr>
          <w:rFonts w:eastAsiaTheme="minorEastAsia"/>
          <w:caps/>
          <w:spacing w:val="15"/>
        </w:rPr>
        <w:t>Understanding Covid Vaccine Efficacy over Time — Bridging a Gap Between Public Health and Health Care</w:t>
      </w:r>
    </w:p>
    <w:p w:rsidR="00F657F8" w:rsidRDefault="00F657F8" w:rsidP="00421549">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NEJM</w:t>
      </w:r>
      <w:r w:rsidR="00260BD1">
        <w:rPr>
          <w:rFonts w:eastAsiaTheme="minorEastAsia"/>
          <w:caps/>
          <w:spacing w:val="15"/>
        </w:rPr>
        <w:t xml:space="preserve"> |</w:t>
      </w:r>
      <w:r>
        <w:rPr>
          <w:rFonts w:eastAsiaTheme="minorEastAsia"/>
          <w:caps/>
          <w:spacing w:val="15"/>
        </w:rPr>
        <w:t xml:space="preserve"> 11</w:t>
      </w:r>
      <w:r w:rsidRPr="00F657F8">
        <w:rPr>
          <w:rFonts w:eastAsiaTheme="minorEastAsia"/>
          <w:caps/>
          <w:spacing w:val="15"/>
          <w:vertAlign w:val="superscript"/>
        </w:rPr>
        <w:t>TH</w:t>
      </w:r>
      <w:r>
        <w:rPr>
          <w:rFonts w:eastAsiaTheme="minorEastAsia"/>
          <w:caps/>
          <w:spacing w:val="15"/>
        </w:rPr>
        <w:t xml:space="preserve"> AUGUST</w:t>
      </w:r>
      <w:r w:rsidR="00260948">
        <w:rPr>
          <w:rFonts w:eastAsiaTheme="minorEastAsia"/>
          <w:caps/>
          <w:spacing w:val="15"/>
        </w:rPr>
        <w:t xml:space="preserve"> 2022</w:t>
      </w:r>
    </w:p>
    <w:p w:rsidR="00F657F8" w:rsidRDefault="00F657F8" w:rsidP="00421549">
      <w:pPr>
        <w:pBdr>
          <w:top w:val="single" w:sz="6" w:space="2" w:color="D4802C"/>
          <w:left w:val="single" w:sz="6" w:space="2" w:color="D4802C"/>
        </w:pBdr>
        <w:spacing w:before="300"/>
        <w:outlineLvl w:val="2"/>
        <w:rPr>
          <w:rFonts w:eastAsiaTheme="minorEastAsia"/>
          <w:spacing w:val="15"/>
        </w:rPr>
      </w:pPr>
      <w:r>
        <w:rPr>
          <w:rFonts w:eastAsiaTheme="minorEastAsia"/>
          <w:caps/>
          <w:spacing w:val="15"/>
        </w:rPr>
        <w:t>I</w:t>
      </w:r>
      <w:r w:rsidRPr="00F657F8">
        <w:rPr>
          <w:rFonts w:eastAsiaTheme="minorEastAsia"/>
          <w:spacing w:val="15"/>
        </w:rPr>
        <w:t>magine if we could track, for each patient seen at a health care facility, which covid-19 vaccine they had received when and what their clinical evaluation revealed. We could then have near-real-time insights into the efficacy of vaccines, how that efficacy changes over time, how new viral strains alter it, and which viral and host features (including underlying medical conditions) lead to breakthrough infections in immunized people. Such tracking would require robust linkage among clinical outcomes (including details of clinical interventions and laboratory studies), data on the specific vaccine administered and the date of administration, and information about the status of the pandemic in the relevant geographic area.</w:t>
      </w:r>
    </w:p>
    <w:p w:rsidR="00467F9B" w:rsidRDefault="000731FA" w:rsidP="008023D3">
      <w:pPr>
        <w:pBdr>
          <w:top w:val="single" w:sz="6" w:space="2" w:color="D4802C"/>
          <w:left w:val="single" w:sz="6" w:space="2" w:color="D4802C"/>
        </w:pBdr>
        <w:spacing w:before="300"/>
        <w:outlineLvl w:val="2"/>
      </w:pPr>
      <w:hyperlink r:id="rId40" w:history="1">
        <w:r w:rsidR="008023D3" w:rsidRPr="00C722C5">
          <w:rPr>
            <w:rStyle w:val="Hyperlink"/>
            <w:rFonts w:eastAsiaTheme="minorEastAsia"/>
            <w:spacing w:val="15"/>
          </w:rPr>
          <w:t>Https://www.nejm.org/doi/full/10.1056/nejmp2201084?query=featured_coronavirus</w:t>
        </w:r>
      </w:hyperlink>
      <w:r w:rsidR="00F657F8">
        <w:rPr>
          <w:rFonts w:eastAsiaTheme="minorEastAsia"/>
          <w:caps/>
          <w:spacing w:val="15"/>
        </w:rPr>
        <w:t xml:space="preserve"> </w:t>
      </w:r>
      <w:r w:rsidR="00260948">
        <w:br/>
      </w:r>
      <w:r w:rsidR="00F657F8">
        <w:rPr>
          <w:rFonts w:ascii="Helvetica" w:eastAsia="Times New Roman" w:hAnsi="Helvetica" w:cs="Times New Roman"/>
          <w:b/>
          <w:bCs/>
          <w:color w:val="333333"/>
          <w:kern w:val="36"/>
          <w:sz w:val="30"/>
          <w:szCs w:val="30"/>
          <w:lang w:eastAsia="en-GB"/>
        </w:rPr>
        <w:t xml:space="preserve"> </w:t>
      </w:r>
    </w:p>
    <w:p w:rsidR="00FB6887" w:rsidRDefault="00FB6887"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1B259B" w:rsidRPr="00627D72" w:rsidRDefault="001B259B" w:rsidP="001B259B">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9" w:name="International"/>
      <w:r>
        <w:rPr>
          <w:rFonts w:ascii="Dotum" w:eastAsiaTheme="minorEastAsia" w:hAnsi="Dotum"/>
          <w:b/>
          <w:bCs/>
          <w:caps/>
          <w:color w:val="FFFFFF" w:themeColor="background1"/>
          <w:spacing w:val="15"/>
        </w:rPr>
        <w:t>INTERNATIONAL PERSPECTIVES</w:t>
      </w:r>
    </w:p>
    <w:bookmarkEnd w:id="9"/>
    <w:p w:rsidR="001B259B" w:rsidRDefault="001B259B" w:rsidP="001B259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1B259B">
        <w:rPr>
          <w:rFonts w:eastAsiaTheme="minorEastAsia"/>
          <w:caps/>
          <w:spacing w:val="15"/>
        </w:rPr>
        <w:t xml:space="preserve">The </w:t>
      </w:r>
      <w:r w:rsidR="005B688F">
        <w:rPr>
          <w:rFonts w:eastAsiaTheme="minorEastAsia"/>
          <w:caps/>
          <w:spacing w:val="15"/>
        </w:rPr>
        <w:t>COVID</w:t>
      </w:r>
      <w:r w:rsidRPr="001B259B">
        <w:rPr>
          <w:rFonts w:eastAsiaTheme="minorEastAsia"/>
          <w:caps/>
          <w:spacing w:val="15"/>
        </w:rPr>
        <w:t>-19 pandemic and disruptions to essential health services in Kenya: a retrospective time-series analysis</w:t>
      </w:r>
    </w:p>
    <w:p w:rsidR="001B259B" w:rsidRDefault="001B259B" w:rsidP="001B259B">
      <w:pPr>
        <w:pBdr>
          <w:top w:val="single" w:sz="6" w:space="2" w:color="D4802C"/>
          <w:left w:val="single" w:sz="6" w:space="2" w:color="D4802C"/>
        </w:pBdr>
        <w:spacing w:before="300"/>
        <w:outlineLvl w:val="2"/>
      </w:pPr>
      <w:r>
        <w:rPr>
          <w:rFonts w:eastAsiaTheme="minorEastAsia"/>
          <w:caps/>
          <w:spacing w:val="15"/>
        </w:rPr>
        <w:t>THE LANCET GLOBAL HEALTH| 01</w:t>
      </w:r>
      <w:r>
        <w:rPr>
          <w:rFonts w:eastAsiaTheme="minorEastAsia"/>
          <w:caps/>
          <w:spacing w:val="15"/>
          <w:vertAlign w:val="superscript"/>
        </w:rPr>
        <w:t>ST</w:t>
      </w:r>
      <w:r>
        <w:rPr>
          <w:rFonts w:eastAsiaTheme="minorEastAsia"/>
          <w:caps/>
          <w:spacing w:val="15"/>
        </w:rPr>
        <w:t xml:space="preserve"> SEPT  2022</w:t>
      </w:r>
      <w:r>
        <w:rPr>
          <w:rFonts w:eastAsiaTheme="minorEastAsia"/>
          <w:caps/>
          <w:spacing w:val="15"/>
        </w:rPr>
        <w:br/>
      </w:r>
      <w:r>
        <w:br/>
        <w:t>Background</w:t>
      </w:r>
      <w:r>
        <w:br/>
        <w:t xml:space="preserve">Public health emergencies can disrupt the provision of and access to essential health-care services, exacerbating health crises. We aimed to assess the effect of the </w:t>
      </w:r>
      <w:r w:rsidR="005B688F">
        <w:t>COVID</w:t>
      </w:r>
      <w:r>
        <w:t>-19 pandemic on essential health-care services in Kenya.</w:t>
      </w:r>
    </w:p>
    <w:p w:rsidR="001B259B" w:rsidRDefault="000731FA" w:rsidP="001B259B">
      <w:pPr>
        <w:pBdr>
          <w:top w:val="single" w:sz="6" w:space="2" w:color="D4802C"/>
          <w:left w:val="single" w:sz="6" w:space="2" w:color="D4802C"/>
        </w:pBdr>
        <w:spacing w:before="300"/>
        <w:outlineLvl w:val="2"/>
      </w:pPr>
      <w:hyperlink r:id="rId41" w:history="1">
        <w:r w:rsidR="001B259B" w:rsidRPr="00C722C5">
          <w:rPr>
            <w:rStyle w:val="Hyperlink"/>
          </w:rPr>
          <w:t>https://www.thelancet.com/action/showPdf?pii=S2214-109X%2822%2900285-6</w:t>
        </w:r>
      </w:hyperlink>
      <w:r w:rsidR="001B259B">
        <w:t xml:space="preserve"> </w:t>
      </w:r>
    </w:p>
    <w:p w:rsidR="001B259B" w:rsidRDefault="001B259B" w:rsidP="001B259B">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1B259B" w:rsidRDefault="001B259B" w:rsidP="001B259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1B259B">
        <w:rPr>
          <w:rFonts w:eastAsiaTheme="minorEastAsia"/>
          <w:caps/>
          <w:spacing w:val="15"/>
        </w:rPr>
        <w:t>Post-</w:t>
      </w:r>
      <w:r w:rsidR="005B688F">
        <w:rPr>
          <w:rFonts w:eastAsiaTheme="minorEastAsia"/>
          <w:caps/>
          <w:spacing w:val="15"/>
        </w:rPr>
        <w:t>COVID</w:t>
      </w:r>
      <w:r w:rsidRPr="001B259B">
        <w:rPr>
          <w:rFonts w:eastAsiaTheme="minorEastAsia"/>
          <w:caps/>
          <w:spacing w:val="15"/>
        </w:rPr>
        <w:t>-19 condition 3 months after hospitalisation with SARS-CoV-2 in South Africa: a prospective cohort study</w:t>
      </w:r>
    </w:p>
    <w:p w:rsidR="005B688F" w:rsidRPr="005B688F" w:rsidRDefault="001B259B" w:rsidP="005B688F">
      <w:pPr>
        <w:pBdr>
          <w:top w:val="single" w:sz="6" w:space="2" w:color="D4802C"/>
          <w:left w:val="single" w:sz="6" w:space="2" w:color="D4802C"/>
        </w:pBdr>
        <w:spacing w:before="300"/>
        <w:outlineLvl w:val="2"/>
        <w:rPr>
          <w:rFonts w:cstheme="minorHAnsi"/>
          <w:color w:val="333333"/>
        </w:rPr>
      </w:pPr>
      <w:r>
        <w:rPr>
          <w:rFonts w:eastAsiaTheme="minorEastAsia"/>
          <w:caps/>
          <w:spacing w:val="15"/>
        </w:rPr>
        <w:t>The lancet global health | September 2022</w:t>
      </w:r>
      <w:r>
        <w:rPr>
          <w:rFonts w:eastAsiaTheme="minorEastAsia"/>
          <w:caps/>
          <w:spacing w:val="15"/>
        </w:rPr>
        <w:br/>
      </w:r>
      <w:r>
        <w:br/>
      </w:r>
      <w:r w:rsidR="005B688F" w:rsidRPr="005B688F">
        <w:rPr>
          <w:rFonts w:cstheme="minorHAnsi"/>
          <w:color w:val="333333"/>
        </w:rPr>
        <w:t>Background</w:t>
      </w:r>
      <w:r w:rsidR="005B688F">
        <w:rPr>
          <w:rFonts w:cstheme="minorHAnsi"/>
          <w:color w:val="333333"/>
        </w:rPr>
        <w:br/>
      </w:r>
      <w:r w:rsidR="005B688F" w:rsidRPr="005B688F">
        <w:rPr>
          <w:rFonts w:cstheme="minorHAnsi"/>
          <w:color w:val="333333"/>
        </w:rPr>
        <w:t xml:space="preserve">Post </w:t>
      </w:r>
      <w:r w:rsidR="005B688F">
        <w:rPr>
          <w:rFonts w:cstheme="minorHAnsi"/>
          <w:color w:val="333333"/>
        </w:rPr>
        <w:t>COVID</w:t>
      </w:r>
      <w:r w:rsidR="005B688F" w:rsidRPr="005B688F">
        <w:rPr>
          <w:rFonts w:cstheme="minorHAnsi"/>
          <w:color w:val="333333"/>
        </w:rPr>
        <w:t xml:space="preserve">-19 condition (PCC), as defined by WHO, refers to a wide range of new, returning, or ongoing health problems in people who have had </w:t>
      </w:r>
      <w:r w:rsidR="005B688F">
        <w:rPr>
          <w:rFonts w:cstheme="minorHAnsi"/>
          <w:color w:val="333333"/>
        </w:rPr>
        <w:t>COVID</w:t>
      </w:r>
      <w:r w:rsidR="005B688F" w:rsidRPr="005B688F">
        <w:rPr>
          <w:rFonts w:cstheme="minorHAnsi"/>
          <w:color w:val="333333"/>
        </w:rPr>
        <w:t>-19, and it represents a rapidly emerging public health priority. We aimed to establish how this developing condition has affected patients in South Africa and which population groups are at risk.</w:t>
      </w:r>
    </w:p>
    <w:p w:rsidR="005B688F" w:rsidRPr="005B688F" w:rsidRDefault="000731FA" w:rsidP="005B688F">
      <w:pPr>
        <w:pBdr>
          <w:top w:val="single" w:sz="6" w:space="2" w:color="D4802C"/>
          <w:left w:val="single" w:sz="6" w:space="2" w:color="D4802C"/>
        </w:pBdr>
        <w:spacing w:before="300"/>
        <w:outlineLvl w:val="2"/>
        <w:rPr>
          <w:rFonts w:cstheme="minorHAnsi"/>
          <w:color w:val="333333"/>
        </w:rPr>
      </w:pPr>
      <w:hyperlink r:id="rId42" w:history="1">
        <w:r w:rsidR="005B688F" w:rsidRPr="00C722C5">
          <w:rPr>
            <w:rStyle w:val="Hyperlink"/>
            <w:rFonts w:cstheme="minorHAnsi"/>
          </w:rPr>
          <w:t>https://www.thelancet.com/action/showPdf?pii=S2214-109X%2822%2900286-8</w:t>
        </w:r>
      </w:hyperlink>
      <w:r w:rsidR="005B688F">
        <w:rPr>
          <w:rFonts w:cstheme="minorHAnsi"/>
          <w:color w:val="333333"/>
        </w:rPr>
        <w:t xml:space="preserve"> </w:t>
      </w:r>
    </w:p>
    <w:p w:rsidR="001B259B" w:rsidRDefault="001B259B" w:rsidP="001B259B">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5B688F" w:rsidRDefault="001B259B" w:rsidP="001B259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260BD1">
        <w:rPr>
          <w:rFonts w:eastAsiaTheme="minorEastAsia"/>
          <w:caps/>
          <w:spacing w:val="15"/>
        </w:rPr>
        <w:t>Pat</w:t>
      </w:r>
      <w:r w:rsidR="005B688F" w:rsidRPr="005B688F">
        <w:t xml:space="preserve"> </w:t>
      </w:r>
      <w:r w:rsidR="005B688F" w:rsidRPr="005B688F">
        <w:rPr>
          <w:rFonts w:eastAsiaTheme="minorEastAsia"/>
          <w:caps/>
          <w:spacing w:val="15"/>
        </w:rPr>
        <w:t>Post-</w:t>
      </w:r>
      <w:r w:rsidR="005B688F">
        <w:rPr>
          <w:rFonts w:eastAsiaTheme="minorEastAsia"/>
          <w:caps/>
          <w:spacing w:val="15"/>
        </w:rPr>
        <w:t>COVID</w:t>
      </w:r>
      <w:r w:rsidR="005B688F" w:rsidRPr="005B688F">
        <w:rPr>
          <w:rFonts w:eastAsiaTheme="minorEastAsia"/>
          <w:caps/>
          <w:spacing w:val="15"/>
        </w:rPr>
        <w:t>-19 condition: current evidence and unanswered questions</w:t>
      </w:r>
    </w:p>
    <w:p w:rsidR="005B688F" w:rsidRDefault="005B688F" w:rsidP="001B259B">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 lancet global health | 01</w:t>
      </w:r>
      <w:r w:rsidRPr="005B688F">
        <w:rPr>
          <w:rFonts w:eastAsiaTheme="minorEastAsia"/>
          <w:caps/>
          <w:spacing w:val="15"/>
          <w:vertAlign w:val="superscript"/>
        </w:rPr>
        <w:t>st</w:t>
      </w:r>
      <w:r>
        <w:rPr>
          <w:rFonts w:eastAsiaTheme="minorEastAsia"/>
          <w:caps/>
          <w:spacing w:val="15"/>
        </w:rPr>
        <w:t xml:space="preserve"> </w:t>
      </w:r>
      <w:proofErr w:type="gramStart"/>
      <w:r>
        <w:rPr>
          <w:rFonts w:eastAsiaTheme="minorEastAsia"/>
          <w:caps/>
          <w:spacing w:val="15"/>
        </w:rPr>
        <w:t>September</w:t>
      </w:r>
      <w:r w:rsidR="001B259B">
        <w:rPr>
          <w:rFonts w:eastAsiaTheme="minorEastAsia"/>
          <w:caps/>
          <w:spacing w:val="15"/>
        </w:rPr>
        <w:t xml:space="preserve">  2022</w:t>
      </w:r>
      <w:proofErr w:type="gramEnd"/>
    </w:p>
    <w:p w:rsidR="005B688F" w:rsidRDefault="005B688F" w:rsidP="001B259B">
      <w:pPr>
        <w:pBdr>
          <w:top w:val="single" w:sz="6" w:space="2" w:color="D4802C"/>
          <w:left w:val="single" w:sz="6" w:space="2" w:color="D4802C"/>
        </w:pBdr>
        <w:spacing w:before="300"/>
        <w:outlineLvl w:val="2"/>
        <w:rPr>
          <w:rFonts w:eastAsiaTheme="minorEastAsia"/>
          <w:caps/>
          <w:spacing w:val="15"/>
        </w:rPr>
      </w:pPr>
      <w:r>
        <w:rPr>
          <w:rFonts w:eastAsiaTheme="minorEastAsia"/>
          <w:spacing w:val="15"/>
        </w:rPr>
        <w:t>As of J</w:t>
      </w:r>
      <w:r w:rsidRPr="005B688F">
        <w:rPr>
          <w:rFonts w:eastAsiaTheme="minorEastAsia"/>
          <w:spacing w:val="15"/>
        </w:rPr>
        <w:t>uly 2022,</w:t>
      </w:r>
      <w:r>
        <w:rPr>
          <w:rFonts w:eastAsiaTheme="minorEastAsia"/>
          <w:spacing w:val="15"/>
        </w:rPr>
        <w:t xml:space="preserve"> over 555 million cases of COVID</w:t>
      </w:r>
      <w:r w:rsidRPr="005B688F">
        <w:rPr>
          <w:rFonts w:eastAsiaTheme="minorEastAsia"/>
          <w:spacing w:val="15"/>
        </w:rPr>
        <w:t xml:space="preserve">-19 have been recorded globally, with more than 8·5 million confirmed cases reported in the </w:t>
      </w:r>
      <w:proofErr w:type="spellStart"/>
      <w:r w:rsidRPr="005B688F">
        <w:rPr>
          <w:rFonts w:eastAsiaTheme="minorEastAsia"/>
          <w:spacing w:val="15"/>
        </w:rPr>
        <w:t>african</w:t>
      </w:r>
      <w:proofErr w:type="spellEnd"/>
      <w:r w:rsidRPr="005B688F">
        <w:rPr>
          <w:rFonts w:eastAsiaTheme="minorEastAsia"/>
          <w:spacing w:val="15"/>
        </w:rPr>
        <w:t xml:space="preserve"> region.1,  2 various studies have been published in the past 2 years identifying persisting symptoms in individuals who had </w:t>
      </w:r>
      <w:r>
        <w:rPr>
          <w:rFonts w:eastAsiaTheme="minorEastAsia"/>
          <w:spacing w:val="15"/>
        </w:rPr>
        <w:t>COVID</w:t>
      </w:r>
      <w:r w:rsidRPr="005B688F">
        <w:rPr>
          <w:rFonts w:eastAsiaTheme="minorEastAsia"/>
          <w:spacing w:val="15"/>
        </w:rPr>
        <w:t>-19 in different countries across the globe.3 on the basis of this emerging condition—per</w:t>
      </w:r>
      <w:r>
        <w:rPr>
          <w:rFonts w:eastAsiaTheme="minorEastAsia"/>
          <w:spacing w:val="15"/>
        </w:rPr>
        <w:t>sisting symptoms linked to COVID</w:t>
      </w:r>
      <w:r w:rsidRPr="005B688F">
        <w:rPr>
          <w:rFonts w:eastAsiaTheme="minorEastAsia"/>
          <w:spacing w:val="15"/>
        </w:rPr>
        <w:t xml:space="preserve">-19 extending past the acute phase of infection—the </w:t>
      </w:r>
      <w:proofErr w:type="spellStart"/>
      <w:r w:rsidRPr="005B688F">
        <w:rPr>
          <w:rFonts w:eastAsiaTheme="minorEastAsia"/>
          <w:spacing w:val="15"/>
        </w:rPr>
        <w:t>uk's</w:t>
      </w:r>
      <w:proofErr w:type="spellEnd"/>
      <w:r w:rsidRPr="005B688F">
        <w:rPr>
          <w:rFonts w:eastAsiaTheme="minorEastAsia"/>
          <w:spacing w:val="15"/>
        </w:rPr>
        <w:t xml:space="preserve"> national institute for health and care excellence (nice) published a guideline for clinicians on the long-term effects of </w:t>
      </w:r>
      <w:r>
        <w:rPr>
          <w:rFonts w:eastAsiaTheme="minorEastAsia"/>
          <w:spacing w:val="15"/>
        </w:rPr>
        <w:t>COVID</w:t>
      </w:r>
      <w:r w:rsidRPr="005B688F">
        <w:rPr>
          <w:rFonts w:eastAsiaTheme="minorEastAsia"/>
          <w:spacing w:val="15"/>
        </w:rPr>
        <w:t>-19.4 the nice guideline goes beyond clinical guidelines and defines the terms associated with these persistent signs and symptoms. The guideline distinguishes between the termino</w:t>
      </w:r>
      <w:r>
        <w:rPr>
          <w:rFonts w:eastAsiaTheme="minorEastAsia"/>
          <w:spacing w:val="15"/>
        </w:rPr>
        <w:t>logies long COVID and post-COVID</w:t>
      </w:r>
      <w:r w:rsidRPr="005B688F">
        <w:rPr>
          <w:rFonts w:eastAsiaTheme="minorEastAsia"/>
          <w:spacing w:val="15"/>
        </w:rPr>
        <w:t xml:space="preserve">-19 condition, formerly used interchangeably. The term long </w:t>
      </w:r>
      <w:r>
        <w:rPr>
          <w:rFonts w:eastAsiaTheme="minorEastAsia"/>
          <w:spacing w:val="15"/>
        </w:rPr>
        <w:t>COVID</w:t>
      </w:r>
      <w:r w:rsidRPr="005B688F">
        <w:rPr>
          <w:rFonts w:eastAsiaTheme="minorEastAsia"/>
          <w:spacing w:val="15"/>
        </w:rPr>
        <w:t xml:space="preserve"> now refers to signs and symptoms that continue after acute </w:t>
      </w:r>
      <w:r>
        <w:rPr>
          <w:rFonts w:eastAsiaTheme="minorEastAsia"/>
          <w:spacing w:val="15"/>
        </w:rPr>
        <w:t>COVID</w:t>
      </w:r>
      <w:r w:rsidRPr="005B688F">
        <w:rPr>
          <w:rFonts w:eastAsiaTheme="minorEastAsia"/>
          <w:spacing w:val="15"/>
        </w:rPr>
        <w:t>-19 disease (4–12 weeks)</w:t>
      </w:r>
      <w:proofErr w:type="gramStart"/>
      <w:r w:rsidRPr="005B688F">
        <w:rPr>
          <w:rFonts w:eastAsiaTheme="minorEastAsia"/>
          <w:spacing w:val="15"/>
        </w:rPr>
        <w:t>,4</w:t>
      </w:r>
      <w:proofErr w:type="gramEnd"/>
      <w:r w:rsidRPr="005B688F">
        <w:rPr>
          <w:rFonts w:eastAsiaTheme="minorEastAsia"/>
          <w:spacing w:val="15"/>
        </w:rPr>
        <w:t xml:space="preserve"> while the term post-</w:t>
      </w:r>
      <w:r>
        <w:rPr>
          <w:rFonts w:eastAsiaTheme="minorEastAsia"/>
          <w:spacing w:val="15"/>
        </w:rPr>
        <w:t>COVID</w:t>
      </w:r>
      <w:r w:rsidRPr="005B688F">
        <w:rPr>
          <w:rFonts w:eastAsiaTheme="minorEastAsia"/>
          <w:spacing w:val="15"/>
        </w:rPr>
        <w:t>-19 condition (</w:t>
      </w:r>
      <w:proofErr w:type="spellStart"/>
      <w:r w:rsidRPr="005B688F">
        <w:rPr>
          <w:rFonts w:eastAsiaTheme="minorEastAsia"/>
          <w:spacing w:val="15"/>
        </w:rPr>
        <w:t>pcc</w:t>
      </w:r>
      <w:proofErr w:type="spellEnd"/>
      <w:r w:rsidRPr="005B688F">
        <w:rPr>
          <w:rFonts w:eastAsiaTheme="minorEastAsia"/>
          <w:spacing w:val="15"/>
        </w:rPr>
        <w:t xml:space="preserve">) refers to signs and symptoms that develop during or after </w:t>
      </w:r>
      <w:r>
        <w:rPr>
          <w:rFonts w:eastAsiaTheme="minorEastAsia"/>
          <w:spacing w:val="15"/>
        </w:rPr>
        <w:t>COVID</w:t>
      </w:r>
      <w:r w:rsidRPr="005B688F">
        <w:rPr>
          <w:rFonts w:eastAsiaTheme="minorEastAsia"/>
          <w:spacing w:val="15"/>
        </w:rPr>
        <w:t xml:space="preserve">-19 disease that continue for more than 12 weeks and cannot be explained by an alternative diagnosis.4 as the number of </w:t>
      </w:r>
      <w:r>
        <w:rPr>
          <w:rFonts w:eastAsiaTheme="minorEastAsia"/>
          <w:spacing w:val="15"/>
        </w:rPr>
        <w:t>COVID</w:t>
      </w:r>
      <w:r w:rsidRPr="005B688F">
        <w:rPr>
          <w:rFonts w:eastAsiaTheme="minorEastAsia"/>
          <w:spacing w:val="15"/>
        </w:rPr>
        <w:t xml:space="preserve">-19 cases and survivors grows, the burden of </w:t>
      </w:r>
      <w:proofErr w:type="spellStart"/>
      <w:r w:rsidRPr="005B688F">
        <w:rPr>
          <w:rFonts w:eastAsiaTheme="minorEastAsia"/>
          <w:spacing w:val="15"/>
        </w:rPr>
        <w:t>pcc</w:t>
      </w:r>
      <w:proofErr w:type="spellEnd"/>
      <w:r w:rsidRPr="005B688F">
        <w:rPr>
          <w:rFonts w:eastAsiaTheme="minorEastAsia"/>
          <w:spacing w:val="15"/>
        </w:rPr>
        <w:t xml:space="preserve"> will also increase. Understanding the epidemiology and associated factors for </w:t>
      </w:r>
      <w:proofErr w:type="spellStart"/>
      <w:r w:rsidRPr="005B688F">
        <w:rPr>
          <w:rFonts w:eastAsiaTheme="minorEastAsia"/>
          <w:spacing w:val="15"/>
        </w:rPr>
        <w:t>pcc</w:t>
      </w:r>
      <w:proofErr w:type="spellEnd"/>
      <w:r w:rsidRPr="005B688F">
        <w:rPr>
          <w:rFonts w:eastAsiaTheme="minorEastAsia"/>
          <w:spacing w:val="15"/>
        </w:rPr>
        <w:t xml:space="preserve"> across diverse populations is crucial as the world transitions from the acute phase of the pandemic to a longer-term chronic phase</w:t>
      </w:r>
      <w:r w:rsidRPr="005B688F">
        <w:rPr>
          <w:rFonts w:eastAsiaTheme="minorEastAsia"/>
          <w:caps/>
          <w:spacing w:val="15"/>
        </w:rPr>
        <w:t>.</w:t>
      </w:r>
    </w:p>
    <w:p w:rsidR="001B259B" w:rsidRDefault="000731FA" w:rsidP="00CA7034">
      <w:pPr>
        <w:pBdr>
          <w:top w:val="single" w:sz="6" w:space="2" w:color="D4802C"/>
          <w:left w:val="single" w:sz="6" w:space="2" w:color="D4802C"/>
        </w:pBdr>
        <w:spacing w:before="300"/>
        <w:outlineLvl w:val="2"/>
        <w:rPr>
          <w:rFonts w:ascii="Helvetica" w:eastAsia="Times New Roman" w:hAnsi="Helvetica" w:cs="Times New Roman"/>
          <w:b/>
          <w:bCs/>
          <w:color w:val="333333"/>
          <w:kern w:val="36"/>
          <w:sz w:val="30"/>
          <w:szCs w:val="30"/>
          <w:lang w:eastAsia="en-GB"/>
        </w:rPr>
      </w:pPr>
      <w:hyperlink r:id="rId43" w:history="1">
        <w:r w:rsidR="008023D3" w:rsidRPr="00C722C5">
          <w:rPr>
            <w:rStyle w:val="Hyperlink"/>
            <w:rFonts w:eastAsiaTheme="minorEastAsia"/>
            <w:spacing w:val="15"/>
          </w:rPr>
          <w:t>Https://www.thelancet.com/action/showpdf?pii=s2214-109x%2822%29</w:t>
        </w:r>
        <w:r w:rsidR="005B688F" w:rsidRPr="00C722C5">
          <w:rPr>
            <w:rStyle w:val="Hyperlink"/>
            <w:rFonts w:eastAsiaTheme="minorEastAsia"/>
            <w:caps/>
            <w:spacing w:val="15"/>
          </w:rPr>
          <w:t>00323-0</w:t>
        </w:r>
      </w:hyperlink>
      <w:r w:rsidR="005B688F">
        <w:rPr>
          <w:rFonts w:eastAsiaTheme="minorEastAsia"/>
          <w:caps/>
          <w:spacing w:val="15"/>
        </w:rPr>
        <w:t xml:space="preserve"> </w:t>
      </w:r>
    </w:p>
    <w:p w:rsidR="00131E2A" w:rsidRDefault="00131E2A"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CA7034" w:rsidRDefault="00CA7034" w:rsidP="00CA703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CA7034">
        <w:rPr>
          <w:rFonts w:eastAsiaTheme="minorEastAsia"/>
          <w:caps/>
          <w:spacing w:val="15"/>
        </w:rPr>
        <w:t>COVID-19 and microbiome diversity in sub-Saharan Africa</w:t>
      </w:r>
    </w:p>
    <w:p w:rsidR="00CA7034" w:rsidRDefault="00CA7034" w:rsidP="00CA7034">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 xml:space="preserve">the </w:t>
      </w:r>
      <w:proofErr w:type="gramStart"/>
      <w:r>
        <w:rPr>
          <w:rFonts w:eastAsiaTheme="minorEastAsia"/>
          <w:caps/>
          <w:spacing w:val="15"/>
        </w:rPr>
        <w:t>lancet  |</w:t>
      </w:r>
      <w:proofErr w:type="gramEnd"/>
      <w:r>
        <w:rPr>
          <w:rFonts w:eastAsiaTheme="minorEastAsia"/>
          <w:caps/>
          <w:spacing w:val="15"/>
        </w:rPr>
        <w:t xml:space="preserve"> 06</w:t>
      </w:r>
      <w:r w:rsidRPr="005B688F">
        <w:rPr>
          <w:rFonts w:eastAsiaTheme="minorEastAsia"/>
          <w:caps/>
          <w:spacing w:val="15"/>
          <w:vertAlign w:val="superscript"/>
        </w:rPr>
        <w:t>st</w:t>
      </w:r>
      <w:r>
        <w:rPr>
          <w:rFonts w:eastAsiaTheme="minorEastAsia"/>
          <w:caps/>
          <w:spacing w:val="15"/>
        </w:rPr>
        <w:t xml:space="preserve"> AUGUST  2022</w:t>
      </w:r>
    </w:p>
    <w:p w:rsidR="00CA7034" w:rsidRPr="00CA7034" w:rsidRDefault="00CA7034" w:rsidP="00CA7034">
      <w:pPr>
        <w:pBdr>
          <w:top w:val="single" w:sz="6" w:space="2" w:color="D4802C"/>
          <w:left w:val="single" w:sz="6" w:space="2" w:color="D4802C"/>
        </w:pBdr>
        <w:spacing w:before="300"/>
        <w:outlineLvl w:val="2"/>
        <w:rPr>
          <w:rFonts w:eastAsiaTheme="minorEastAsia"/>
          <w:caps/>
          <w:spacing w:val="15"/>
        </w:rPr>
      </w:pPr>
      <w:r>
        <w:rPr>
          <w:rFonts w:eastAsiaTheme="minorEastAsia"/>
          <w:spacing w:val="15"/>
        </w:rPr>
        <w:t>We read with interest the COVID</w:t>
      </w:r>
      <w:r w:rsidRPr="00CA7034">
        <w:rPr>
          <w:rFonts w:eastAsiaTheme="minorEastAsia"/>
          <w:spacing w:val="15"/>
        </w:rPr>
        <w:t>-19 forecasting team's descr</w:t>
      </w:r>
      <w:r>
        <w:rPr>
          <w:rFonts w:eastAsiaTheme="minorEastAsia"/>
          <w:spacing w:val="15"/>
        </w:rPr>
        <w:t>iption of the variation in COVID</w:t>
      </w:r>
      <w:r w:rsidRPr="00CA7034">
        <w:rPr>
          <w:rFonts w:eastAsiaTheme="minorEastAsia"/>
          <w:spacing w:val="15"/>
        </w:rPr>
        <w:t>-19 infection–fatality ratio</w:t>
      </w:r>
      <w:proofErr w:type="gramStart"/>
      <w:r w:rsidRPr="00CA7034">
        <w:rPr>
          <w:rFonts w:eastAsiaTheme="minorEastAsia"/>
          <w:spacing w:val="15"/>
        </w:rPr>
        <w:t>,1</w:t>
      </w:r>
      <w:proofErr w:type="gramEnd"/>
      <w:r w:rsidRPr="00CA7034">
        <w:rPr>
          <w:rFonts w:eastAsiaTheme="minorEastAsia"/>
          <w:spacing w:val="15"/>
        </w:rPr>
        <w:t xml:space="preserve"> conf</w:t>
      </w:r>
      <w:r>
        <w:rPr>
          <w:rFonts w:eastAsiaTheme="minorEastAsia"/>
          <w:spacing w:val="15"/>
        </w:rPr>
        <w:t>irming that differences in COVID</w:t>
      </w:r>
      <w:r w:rsidRPr="00CA7034">
        <w:rPr>
          <w:rFonts w:eastAsiaTheme="minorEastAsia"/>
          <w:spacing w:val="15"/>
        </w:rPr>
        <w:t>-19 mortality between geographies are largely explained by the age structures of their populations. However, we fear that the lower than an</w:t>
      </w:r>
      <w:r>
        <w:rPr>
          <w:rFonts w:eastAsiaTheme="minorEastAsia"/>
          <w:spacing w:val="15"/>
        </w:rPr>
        <w:t>ticipated burden of severe COVID</w:t>
      </w:r>
      <w:r w:rsidRPr="00CA7034">
        <w:rPr>
          <w:rFonts w:eastAsiaTheme="minorEastAsia"/>
          <w:spacing w:val="15"/>
        </w:rPr>
        <w:t xml:space="preserve">-19 in most of </w:t>
      </w:r>
      <w:proofErr w:type="spellStart"/>
      <w:r w:rsidRPr="00CA7034">
        <w:rPr>
          <w:rFonts w:eastAsiaTheme="minorEastAsia"/>
          <w:spacing w:val="15"/>
        </w:rPr>
        <w:t>sub-saharan</w:t>
      </w:r>
      <w:proofErr w:type="spellEnd"/>
      <w:r w:rsidRPr="00CA7034">
        <w:rPr>
          <w:rFonts w:eastAsiaTheme="minorEastAsia"/>
          <w:spacing w:val="15"/>
        </w:rPr>
        <w:t xml:space="preserve"> </w:t>
      </w:r>
      <w:proofErr w:type="spellStart"/>
      <w:proofErr w:type="gramStart"/>
      <w:r w:rsidRPr="00CA7034">
        <w:rPr>
          <w:rFonts w:eastAsiaTheme="minorEastAsia"/>
          <w:spacing w:val="15"/>
        </w:rPr>
        <w:t>africa</w:t>
      </w:r>
      <w:proofErr w:type="spellEnd"/>
      <w:proofErr w:type="gramEnd"/>
      <w:r w:rsidRPr="00CA7034">
        <w:rPr>
          <w:rFonts w:eastAsiaTheme="minorEastAsia"/>
          <w:spacing w:val="15"/>
        </w:rPr>
        <w:t xml:space="preserve"> gets lost in estimations from models based on data from the few </w:t>
      </w:r>
      <w:proofErr w:type="spellStart"/>
      <w:r w:rsidRPr="00CA7034">
        <w:rPr>
          <w:rFonts w:eastAsiaTheme="minorEastAsia"/>
          <w:spacing w:val="15"/>
        </w:rPr>
        <w:t>african</w:t>
      </w:r>
      <w:proofErr w:type="spellEnd"/>
      <w:r w:rsidRPr="00CA7034">
        <w:rPr>
          <w:rFonts w:eastAsiaTheme="minorEastAsia"/>
          <w:spacing w:val="15"/>
        </w:rPr>
        <w:t xml:space="preserve"> countries that have reliable excess mortality data but are not representative of </w:t>
      </w:r>
      <w:proofErr w:type="spellStart"/>
      <w:r w:rsidRPr="00CA7034">
        <w:rPr>
          <w:rFonts w:eastAsiaTheme="minorEastAsia"/>
          <w:spacing w:val="15"/>
        </w:rPr>
        <w:t>sub-saharan</w:t>
      </w:r>
      <w:proofErr w:type="spellEnd"/>
      <w:r w:rsidRPr="00CA7034">
        <w:rPr>
          <w:rFonts w:eastAsiaTheme="minorEastAsia"/>
          <w:spacing w:val="15"/>
        </w:rPr>
        <w:t xml:space="preserve"> </w:t>
      </w:r>
      <w:proofErr w:type="spellStart"/>
      <w:r w:rsidRPr="00CA7034">
        <w:rPr>
          <w:rFonts w:eastAsiaTheme="minorEastAsia"/>
          <w:spacing w:val="15"/>
        </w:rPr>
        <w:t>africa</w:t>
      </w:r>
      <w:proofErr w:type="spellEnd"/>
      <w:r w:rsidRPr="00CA7034">
        <w:rPr>
          <w:rFonts w:eastAsiaTheme="minorEastAsia"/>
          <w:spacing w:val="15"/>
        </w:rPr>
        <w:t xml:space="preserve">. Moreover, country-level estimates of covid-19 infection–fatality ratio hide the observation that covid-19 mortality in </w:t>
      </w:r>
      <w:proofErr w:type="spellStart"/>
      <w:r w:rsidRPr="00CA7034">
        <w:rPr>
          <w:rFonts w:eastAsiaTheme="minorEastAsia"/>
          <w:spacing w:val="15"/>
        </w:rPr>
        <w:t>sub-saharan</w:t>
      </w:r>
      <w:proofErr w:type="spellEnd"/>
      <w:r w:rsidRPr="00CA7034">
        <w:rPr>
          <w:rFonts w:eastAsiaTheme="minorEastAsia"/>
          <w:spacing w:val="15"/>
        </w:rPr>
        <w:t xml:space="preserve"> </w:t>
      </w:r>
      <w:proofErr w:type="spellStart"/>
      <w:r w:rsidRPr="00CA7034">
        <w:rPr>
          <w:rFonts w:eastAsiaTheme="minorEastAsia"/>
          <w:spacing w:val="15"/>
        </w:rPr>
        <w:t>africa</w:t>
      </w:r>
      <w:proofErr w:type="spellEnd"/>
      <w:r w:rsidRPr="00CA7034">
        <w:rPr>
          <w:rFonts w:eastAsiaTheme="minorEastAsia"/>
          <w:spacing w:val="15"/>
        </w:rPr>
        <w:t xml:space="preserve"> is highly concentrated in sections of the population with a more western lifestyle—usually wealthier individuals in urban centres.2 such disparity is obvious for most people living in </w:t>
      </w:r>
      <w:proofErr w:type="spellStart"/>
      <w:r w:rsidRPr="00CA7034">
        <w:rPr>
          <w:rFonts w:eastAsiaTheme="minorEastAsia"/>
          <w:spacing w:val="15"/>
        </w:rPr>
        <w:t>sub-saharan</w:t>
      </w:r>
      <w:proofErr w:type="spellEnd"/>
      <w:r w:rsidRPr="00CA7034">
        <w:rPr>
          <w:rFonts w:eastAsiaTheme="minorEastAsia"/>
          <w:spacing w:val="15"/>
        </w:rPr>
        <w:t xml:space="preserve"> </w:t>
      </w:r>
      <w:proofErr w:type="spellStart"/>
      <w:r w:rsidRPr="00CA7034">
        <w:rPr>
          <w:rFonts w:eastAsiaTheme="minorEastAsia"/>
          <w:spacing w:val="15"/>
        </w:rPr>
        <w:t>africa</w:t>
      </w:r>
      <w:proofErr w:type="spellEnd"/>
      <w:r w:rsidRPr="00CA7034">
        <w:rPr>
          <w:rFonts w:eastAsiaTheme="minorEastAsia"/>
          <w:spacing w:val="15"/>
        </w:rPr>
        <w:t>, where covid-19 is sometimes popularly called “</w:t>
      </w:r>
      <w:proofErr w:type="spellStart"/>
      <w:r w:rsidRPr="00CA7034">
        <w:rPr>
          <w:rFonts w:eastAsiaTheme="minorEastAsia"/>
          <w:spacing w:val="15"/>
        </w:rPr>
        <w:t>vip</w:t>
      </w:r>
      <w:proofErr w:type="spellEnd"/>
      <w:r w:rsidRPr="00CA7034">
        <w:rPr>
          <w:rFonts w:eastAsiaTheme="minorEastAsia"/>
          <w:spacing w:val="15"/>
        </w:rPr>
        <w:t xml:space="preserve"> disease” or “rich person disease”.</w:t>
      </w:r>
    </w:p>
    <w:p w:rsidR="00CA7034" w:rsidRDefault="00CA7034" w:rsidP="00CA7034">
      <w:pPr>
        <w:pBdr>
          <w:top w:val="single" w:sz="6" w:space="2" w:color="D4802C"/>
          <w:left w:val="single" w:sz="6" w:space="2" w:color="D4802C"/>
        </w:pBdr>
        <w:spacing w:before="300"/>
        <w:outlineLvl w:val="2"/>
        <w:rPr>
          <w:rFonts w:eastAsiaTheme="minorEastAsia"/>
          <w:spacing w:val="15"/>
        </w:rPr>
      </w:pPr>
      <w:r w:rsidRPr="00CA7034">
        <w:rPr>
          <w:rFonts w:eastAsiaTheme="minorEastAsia"/>
          <w:spacing w:val="15"/>
        </w:rPr>
        <w:t>We suspect that, besides a higher prevalence of obesity, hypertension, and diabetes among wealthier people, immunological factors are at play. Several studies associate chronic parasitic infection (more prevalent among people living in poverty with a less westernised lifestyle) with less severe clinical presentation of covid-19.3</w:t>
      </w:r>
      <w:proofErr w:type="gramStart"/>
      <w:r w:rsidRPr="00CA7034">
        <w:rPr>
          <w:rFonts w:eastAsiaTheme="minorEastAsia"/>
          <w:spacing w:val="15"/>
        </w:rPr>
        <w:t>,  4</w:t>
      </w:r>
      <w:proofErr w:type="gramEnd"/>
      <w:r w:rsidRPr="00CA7034">
        <w:rPr>
          <w:rFonts w:eastAsiaTheme="minorEastAsia"/>
          <w:spacing w:val="15"/>
        </w:rPr>
        <w:t xml:space="preserve"> such findings are consistent with the importance of a diverse microbiome and chronic immune stimulation in maintaining a well trained immune system that is less likely to cause </w:t>
      </w:r>
      <w:proofErr w:type="spellStart"/>
      <w:r w:rsidRPr="00CA7034">
        <w:rPr>
          <w:rFonts w:eastAsiaTheme="minorEastAsia"/>
          <w:spacing w:val="15"/>
        </w:rPr>
        <w:t>hyperinflammation</w:t>
      </w:r>
      <w:proofErr w:type="spellEnd"/>
      <w:r w:rsidRPr="00CA7034">
        <w:rPr>
          <w:rFonts w:eastAsiaTheme="minorEastAsia"/>
          <w:spacing w:val="15"/>
        </w:rPr>
        <w:t>, w</w:t>
      </w:r>
      <w:r>
        <w:rPr>
          <w:rFonts w:eastAsiaTheme="minorEastAsia"/>
          <w:spacing w:val="15"/>
        </w:rPr>
        <w:t>hich is critical in severe COVID</w:t>
      </w:r>
      <w:r w:rsidRPr="00CA7034">
        <w:rPr>
          <w:rFonts w:eastAsiaTheme="minorEastAsia"/>
          <w:spacing w:val="15"/>
        </w:rPr>
        <w:t>-19.</w:t>
      </w:r>
    </w:p>
    <w:p w:rsidR="00CA7034" w:rsidRDefault="000731FA" w:rsidP="00CA7034">
      <w:pPr>
        <w:pBdr>
          <w:top w:val="single" w:sz="6" w:space="2" w:color="D4802C"/>
          <w:left w:val="single" w:sz="6" w:space="2" w:color="D4802C"/>
        </w:pBdr>
        <w:spacing w:before="300"/>
        <w:outlineLvl w:val="2"/>
        <w:rPr>
          <w:rFonts w:eastAsiaTheme="minorEastAsia"/>
          <w:caps/>
          <w:spacing w:val="15"/>
        </w:rPr>
      </w:pPr>
      <w:hyperlink r:id="rId44" w:history="1">
        <w:r w:rsidR="008023D3" w:rsidRPr="00C722C5">
          <w:rPr>
            <w:rStyle w:val="Hyperlink"/>
            <w:rFonts w:eastAsiaTheme="minorEastAsia"/>
            <w:spacing w:val="15"/>
          </w:rPr>
          <w:t>https://www.thelancet.com/action/showpdf?pii=s0140-6736%2822</w:t>
        </w:r>
        <w:r w:rsidR="008023D3" w:rsidRPr="00C722C5">
          <w:rPr>
            <w:rStyle w:val="Hyperlink"/>
            <w:rFonts w:eastAsiaTheme="minorEastAsia"/>
            <w:caps/>
            <w:spacing w:val="15"/>
          </w:rPr>
          <w:t>%2901333-2</w:t>
        </w:r>
      </w:hyperlink>
      <w:r w:rsidR="00CA7034">
        <w:rPr>
          <w:rFonts w:eastAsiaTheme="minorEastAsia"/>
          <w:caps/>
          <w:spacing w:val="15"/>
        </w:rPr>
        <w:t xml:space="preserve"> </w:t>
      </w:r>
    </w:p>
    <w:p w:rsidR="00CA7034" w:rsidRDefault="00CA7034"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196FBF" w:rsidRDefault="00196FBF">
      <w:bookmarkStart w:id="10" w:name="Inequalities"/>
      <w:bookmarkEnd w:id="10"/>
    </w:p>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4A28" w:rsidRDefault="00384A28"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384A28" w:rsidRDefault="00384A28"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4A28" w:rsidRPr="003A63FA" w:rsidRDefault="00384A28" w:rsidP="003A63FA">
                            <w:pPr>
                              <w:jc w:val="center"/>
                              <w:rPr>
                                <w:color w:val="FFFFFF" w:themeColor="background1"/>
                                <w:sz w:val="2"/>
                              </w:rPr>
                            </w:pPr>
                          </w:p>
                          <w:p w:rsidR="00384A28" w:rsidRDefault="00384A28" w:rsidP="003A63FA">
                            <w:pPr>
                              <w:jc w:val="center"/>
                              <w:rPr>
                                <w:color w:val="FFFFFF" w:themeColor="background1"/>
                              </w:rPr>
                            </w:pPr>
                            <w:r w:rsidRPr="003A63FA">
                              <w:rPr>
                                <w:color w:val="FFFFFF" w:themeColor="background1"/>
                              </w:rPr>
                              <w:t>We</w:t>
                            </w:r>
                          </w:p>
                          <w:p w:rsidR="00384A28" w:rsidRDefault="00384A28" w:rsidP="003A63FA">
                            <w:pPr>
                              <w:jc w:val="center"/>
                              <w:rPr>
                                <w:color w:val="FFFFFF" w:themeColor="background1"/>
                              </w:rPr>
                            </w:pPr>
                          </w:p>
                          <w:p w:rsidR="00384A28" w:rsidRDefault="00384A28" w:rsidP="003A63FA">
                            <w:pPr>
                              <w:jc w:val="center"/>
                              <w:rPr>
                                <w:color w:val="FFFFFF" w:themeColor="background1"/>
                              </w:rPr>
                            </w:pPr>
                            <w:r w:rsidRPr="003A63FA">
                              <w:rPr>
                                <w:color w:val="FFFFFF" w:themeColor="background1"/>
                              </w:rPr>
                              <w:t xml:space="preserve"> </w:t>
                            </w:r>
                          </w:p>
                          <w:p w:rsidR="00384A28" w:rsidRDefault="00384A28" w:rsidP="003A63FA">
                            <w:pPr>
                              <w:jc w:val="center"/>
                              <w:rPr>
                                <w:color w:val="FFFFFF" w:themeColor="background1"/>
                              </w:rPr>
                            </w:pPr>
                          </w:p>
                          <w:p w:rsidR="00384A28" w:rsidRPr="00C7297D" w:rsidRDefault="000731FA" w:rsidP="00C7297D">
                            <w:pPr>
                              <w:jc w:val="center"/>
                            </w:pPr>
                            <w:hyperlink r:id="rId45" w:history="1">
                              <w:r w:rsidR="00384A28" w:rsidRPr="00C7297D">
                                <w:rPr>
                                  <w:rStyle w:val="Hyperlink"/>
                                </w:rPr>
                                <w:t>TRFT Library &amp; Knowledge Service</w:t>
                              </w:r>
                            </w:hyperlink>
                            <w:r w:rsidR="00384A28" w:rsidRPr="00C7297D">
                              <w:t xml:space="preserve"> aim to bring together the latest guidelines, research and news on </w:t>
                            </w:r>
                            <w:r w:rsidR="005B688F">
                              <w:t>COVID</w:t>
                            </w:r>
                            <w:r w:rsidR="00384A28" w:rsidRPr="00C7297D">
                              <w:t>-19</w:t>
                            </w:r>
                            <w:r w:rsidR="00384A28">
                              <w:t xml:space="preserve"> through our </w:t>
                            </w:r>
                            <w:hyperlink r:id="rId46" w:history="1">
                              <w:r w:rsidR="005B688F">
                                <w:rPr>
                                  <w:rStyle w:val="Hyperlink"/>
                                </w:rPr>
                                <w:t>COVID</w:t>
                              </w:r>
                              <w:r w:rsidR="00384A28" w:rsidRPr="00C7297D">
                                <w:rPr>
                                  <w:rStyle w:val="Hyperlink"/>
                                </w:rPr>
                                <w:t>-19 portal</w:t>
                              </w:r>
                            </w:hyperlink>
                            <w:r w:rsidR="00384A28" w:rsidRPr="00C7297D">
                              <w:t xml:space="preserve">. For daily updates on </w:t>
                            </w:r>
                            <w:r w:rsidR="005B688F">
                              <w:t>COVID</w:t>
                            </w:r>
                            <w:r w:rsidR="00384A28" w:rsidRPr="00C7297D">
                              <w:t>-19 visit our '</w:t>
                            </w:r>
                            <w:hyperlink r:id="rId47" w:tgtFrame="_blank" w:history="1">
                              <w:r w:rsidR="00384A28" w:rsidRPr="00C7297D">
                                <w:rPr>
                                  <w:rStyle w:val="Hyperlink"/>
                                </w:rPr>
                                <w:t>Latest Health</w:t>
                              </w:r>
                            </w:hyperlink>
                            <w:r w:rsidR="00384A28" w:rsidRPr="00C7297D">
                              <w:t xml:space="preserve">' newsfeed, or use the hashtag </w:t>
                            </w:r>
                            <w:hyperlink r:id="rId48" w:history="1">
                              <w:r w:rsidR="00384A28" w:rsidRPr="00C7297D">
                                <w:rPr>
                                  <w:rStyle w:val="Hyperlink"/>
                                </w:rPr>
                                <w:t>#</w:t>
                              </w:r>
                              <w:r w:rsidR="005B688F">
                                <w:rPr>
                                  <w:rStyle w:val="Hyperlink"/>
                                </w:rPr>
                                <w:t>COVID</w:t>
                              </w:r>
                              <w:r w:rsidR="00384A28" w:rsidRPr="00C7297D">
                                <w:rPr>
                                  <w:rStyle w:val="Hyperlink"/>
                                </w:rPr>
                                <w:t>19rftlks</w:t>
                              </w:r>
                            </w:hyperlink>
                            <w:r w:rsidR="00384A28" w:rsidRPr="00C7297D">
                              <w:rPr>
                                <w:u w:val="single"/>
                              </w:rPr>
                              <w:t xml:space="preserve"> </w:t>
                            </w:r>
                            <w:r w:rsidR="00384A28" w:rsidRPr="00C7297D">
                              <w:t xml:space="preserve">to see our latest tweets on </w:t>
                            </w:r>
                            <w:r w:rsidR="005B688F">
                              <w:t>COVID</w:t>
                            </w:r>
                            <w:r w:rsidR="00384A28" w:rsidRPr="00C7297D">
                              <w:t>-19 research, guidelines and news.</w:t>
                            </w:r>
                          </w:p>
                          <w:p w:rsidR="00384A28" w:rsidRDefault="00384A28"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49" w:history="1">
                              <w:r w:rsidRPr="008A42F4">
                                <w:rPr>
                                  <w:rStyle w:val="Hyperlink"/>
                                  <w:color w:val="339966"/>
                                </w:rPr>
                                <w:t>website</w:t>
                              </w:r>
                            </w:hyperlink>
                            <w:r>
                              <w:rPr>
                                <w:rStyle w:val="Hyperlink"/>
                                <w:color w:val="339966"/>
                              </w:rPr>
                              <w:t xml:space="preserve"> </w:t>
                            </w:r>
                            <w:r w:rsidRPr="008A42F4">
                              <w:t xml:space="preserve"> for more information </w:t>
                            </w:r>
                          </w:p>
                          <w:p w:rsidR="00384A28" w:rsidRDefault="000731FA" w:rsidP="003A63FA">
                            <w:pPr>
                              <w:jc w:val="center"/>
                              <w:rPr>
                                <w:color w:val="339966"/>
                              </w:rPr>
                            </w:pPr>
                            <w:hyperlink r:id="rId50" w:history="1">
                              <w:r w:rsidR="00384A28" w:rsidRPr="00D90851">
                                <w:rPr>
                                  <w:rStyle w:val="Hyperlink"/>
                                </w:rPr>
                                <w:t>https://www.trftlibraryknowledge.com/health-newsfeeds.html</w:t>
                              </w:r>
                            </w:hyperlink>
                          </w:p>
                          <w:p w:rsidR="00384A28" w:rsidRPr="008A42F4" w:rsidRDefault="00384A28"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384A28" w:rsidRPr="003A63FA" w:rsidRDefault="00384A28" w:rsidP="003A63FA">
                      <w:pPr>
                        <w:jc w:val="center"/>
                        <w:rPr>
                          <w:color w:val="FFFFFF" w:themeColor="background1"/>
                          <w:sz w:val="2"/>
                        </w:rPr>
                      </w:pPr>
                    </w:p>
                    <w:p w:rsidR="00384A28" w:rsidRDefault="00384A28" w:rsidP="003A63FA">
                      <w:pPr>
                        <w:jc w:val="center"/>
                        <w:rPr>
                          <w:color w:val="FFFFFF" w:themeColor="background1"/>
                        </w:rPr>
                      </w:pPr>
                      <w:r w:rsidRPr="003A63FA">
                        <w:rPr>
                          <w:color w:val="FFFFFF" w:themeColor="background1"/>
                        </w:rPr>
                        <w:t>We</w:t>
                      </w:r>
                    </w:p>
                    <w:p w:rsidR="00384A28" w:rsidRDefault="00384A28" w:rsidP="003A63FA">
                      <w:pPr>
                        <w:jc w:val="center"/>
                        <w:rPr>
                          <w:color w:val="FFFFFF" w:themeColor="background1"/>
                        </w:rPr>
                      </w:pPr>
                    </w:p>
                    <w:p w:rsidR="00384A28" w:rsidRDefault="00384A28" w:rsidP="003A63FA">
                      <w:pPr>
                        <w:jc w:val="center"/>
                        <w:rPr>
                          <w:color w:val="FFFFFF" w:themeColor="background1"/>
                        </w:rPr>
                      </w:pPr>
                      <w:r w:rsidRPr="003A63FA">
                        <w:rPr>
                          <w:color w:val="FFFFFF" w:themeColor="background1"/>
                        </w:rPr>
                        <w:t xml:space="preserve"> </w:t>
                      </w:r>
                    </w:p>
                    <w:p w:rsidR="00384A28" w:rsidRDefault="00384A28" w:rsidP="003A63FA">
                      <w:pPr>
                        <w:jc w:val="center"/>
                        <w:rPr>
                          <w:color w:val="FFFFFF" w:themeColor="background1"/>
                        </w:rPr>
                      </w:pPr>
                    </w:p>
                    <w:p w:rsidR="00384A28" w:rsidRPr="00C7297D" w:rsidRDefault="00E5033F" w:rsidP="00C7297D">
                      <w:pPr>
                        <w:jc w:val="center"/>
                      </w:pPr>
                      <w:hyperlink r:id="rId51" w:history="1">
                        <w:r w:rsidR="00384A28" w:rsidRPr="00C7297D">
                          <w:rPr>
                            <w:rStyle w:val="Hyperlink"/>
                          </w:rPr>
                          <w:t>TRFT Library &amp; Knowledge Service</w:t>
                        </w:r>
                      </w:hyperlink>
                      <w:r w:rsidR="00384A28" w:rsidRPr="00C7297D">
                        <w:t xml:space="preserve"> aim to bring together the latest guidelines, research and news on </w:t>
                      </w:r>
                      <w:r w:rsidR="005B688F">
                        <w:t>COVID</w:t>
                      </w:r>
                      <w:r w:rsidR="00384A28" w:rsidRPr="00C7297D">
                        <w:t>-19</w:t>
                      </w:r>
                      <w:r w:rsidR="00384A28">
                        <w:t xml:space="preserve"> through our </w:t>
                      </w:r>
                      <w:hyperlink r:id="rId52" w:history="1">
                        <w:r w:rsidR="005B688F">
                          <w:rPr>
                            <w:rStyle w:val="Hyperlink"/>
                          </w:rPr>
                          <w:t>COVID</w:t>
                        </w:r>
                        <w:r w:rsidR="00384A28" w:rsidRPr="00C7297D">
                          <w:rPr>
                            <w:rStyle w:val="Hyperlink"/>
                          </w:rPr>
                          <w:t>-19 portal</w:t>
                        </w:r>
                      </w:hyperlink>
                      <w:r w:rsidR="00384A28" w:rsidRPr="00C7297D">
                        <w:t xml:space="preserve">. For daily updates on </w:t>
                      </w:r>
                      <w:r w:rsidR="005B688F">
                        <w:t>COVID</w:t>
                      </w:r>
                      <w:r w:rsidR="00384A28" w:rsidRPr="00C7297D">
                        <w:t>-19 visit our '</w:t>
                      </w:r>
                      <w:hyperlink r:id="rId53" w:tgtFrame="_blank" w:history="1">
                        <w:r w:rsidR="00384A28" w:rsidRPr="00C7297D">
                          <w:rPr>
                            <w:rStyle w:val="Hyperlink"/>
                          </w:rPr>
                          <w:t>Latest Health</w:t>
                        </w:r>
                      </w:hyperlink>
                      <w:r w:rsidR="00384A28" w:rsidRPr="00C7297D">
                        <w:t xml:space="preserve">' newsfeed, or use the hashtag </w:t>
                      </w:r>
                      <w:hyperlink r:id="rId54" w:history="1">
                        <w:r w:rsidR="00384A28" w:rsidRPr="00C7297D">
                          <w:rPr>
                            <w:rStyle w:val="Hyperlink"/>
                          </w:rPr>
                          <w:t>#</w:t>
                        </w:r>
                        <w:r w:rsidR="005B688F">
                          <w:rPr>
                            <w:rStyle w:val="Hyperlink"/>
                          </w:rPr>
                          <w:t>COVID</w:t>
                        </w:r>
                        <w:r w:rsidR="00384A28" w:rsidRPr="00C7297D">
                          <w:rPr>
                            <w:rStyle w:val="Hyperlink"/>
                          </w:rPr>
                          <w:t>19rftlks</w:t>
                        </w:r>
                      </w:hyperlink>
                      <w:r w:rsidR="00384A28" w:rsidRPr="00C7297D">
                        <w:rPr>
                          <w:u w:val="single"/>
                        </w:rPr>
                        <w:t xml:space="preserve"> </w:t>
                      </w:r>
                      <w:r w:rsidR="00384A28" w:rsidRPr="00C7297D">
                        <w:t xml:space="preserve">to see our latest tweets on </w:t>
                      </w:r>
                      <w:r w:rsidR="005B688F">
                        <w:t>COVID</w:t>
                      </w:r>
                      <w:r w:rsidR="00384A28" w:rsidRPr="00C7297D">
                        <w:t>-19 research, guidelines and news.</w:t>
                      </w:r>
                    </w:p>
                    <w:p w:rsidR="00384A28" w:rsidRDefault="00384A28"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5" w:history="1">
                        <w:r w:rsidRPr="008A42F4">
                          <w:rPr>
                            <w:rStyle w:val="Hyperlink"/>
                            <w:color w:val="339966"/>
                          </w:rPr>
                          <w:t>website</w:t>
                        </w:r>
                      </w:hyperlink>
                      <w:r>
                        <w:rPr>
                          <w:rStyle w:val="Hyperlink"/>
                          <w:color w:val="339966"/>
                        </w:rPr>
                        <w:t xml:space="preserve"> </w:t>
                      </w:r>
                      <w:r w:rsidRPr="008A42F4">
                        <w:t xml:space="preserve"> for more information </w:t>
                      </w:r>
                    </w:p>
                    <w:p w:rsidR="00384A28" w:rsidRDefault="00E5033F" w:rsidP="003A63FA">
                      <w:pPr>
                        <w:jc w:val="center"/>
                        <w:rPr>
                          <w:color w:val="339966"/>
                        </w:rPr>
                      </w:pPr>
                      <w:hyperlink r:id="rId56" w:history="1">
                        <w:r w:rsidR="00384A28" w:rsidRPr="00D90851">
                          <w:rPr>
                            <w:rStyle w:val="Hyperlink"/>
                          </w:rPr>
                          <w:t>https://www.trftlibraryknowledge.com/health-newsfeeds.html</w:t>
                        </w:r>
                      </w:hyperlink>
                    </w:p>
                    <w:p w:rsidR="00384A28" w:rsidRPr="008A42F4" w:rsidRDefault="00384A28" w:rsidP="003A63FA">
                      <w:pPr>
                        <w:jc w:val="center"/>
                        <w:rPr>
                          <w:color w:val="339966"/>
                        </w:rPr>
                      </w:pPr>
                    </w:p>
                  </w:txbxContent>
                </v:textbox>
              </v:shape>
            </w:pict>
          </mc:Fallback>
        </mc:AlternateContent>
      </w:r>
    </w:p>
    <w:sectPr w:rsidR="00930E75" w:rsidSect="003A63FA">
      <w:headerReference w:type="default" r:id="rId57"/>
      <w:footerReference w:type="default" r:id="rId58"/>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A28" w:rsidRDefault="00384A28" w:rsidP="00F06475">
      <w:pPr>
        <w:spacing w:after="0" w:line="240" w:lineRule="auto"/>
      </w:pPr>
      <w:r>
        <w:separator/>
      </w:r>
    </w:p>
  </w:endnote>
  <w:endnote w:type="continuationSeparator" w:id="0">
    <w:p w:rsidR="00384A28" w:rsidRDefault="00384A28"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84A28" w:rsidRDefault="00384A28">
        <w:pPr>
          <w:pStyle w:val="Footer"/>
          <w:jc w:val="right"/>
        </w:pPr>
        <w:r>
          <w:fldChar w:fldCharType="begin"/>
        </w:r>
        <w:r>
          <w:instrText xml:space="preserve"> PAGE   \* MERGEFORMAT </w:instrText>
        </w:r>
        <w:r>
          <w:fldChar w:fldCharType="separate"/>
        </w:r>
        <w:r w:rsidR="000731FA">
          <w:rPr>
            <w:noProof/>
          </w:rPr>
          <w:t>15</w:t>
        </w:r>
        <w:r>
          <w:rPr>
            <w:noProof/>
          </w:rPr>
          <w:fldChar w:fldCharType="end"/>
        </w:r>
      </w:p>
    </w:sdtContent>
  </w:sdt>
  <w:p w:rsidR="00384A28" w:rsidRDefault="00384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A28" w:rsidRDefault="00384A28" w:rsidP="00F06475">
      <w:pPr>
        <w:spacing w:after="0" w:line="240" w:lineRule="auto"/>
      </w:pPr>
      <w:r>
        <w:separator/>
      </w:r>
    </w:p>
  </w:footnote>
  <w:footnote w:type="continuationSeparator" w:id="0">
    <w:p w:rsidR="00384A28" w:rsidRDefault="00384A28"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A28" w:rsidRDefault="00384A28"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A28" w:rsidRPr="00244F90" w:rsidRDefault="00384A28"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4CFC"/>
    <w:multiLevelType w:val="multilevel"/>
    <w:tmpl w:val="4846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300A0"/>
    <w:multiLevelType w:val="multilevel"/>
    <w:tmpl w:val="3F86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156AD"/>
    <w:multiLevelType w:val="multilevel"/>
    <w:tmpl w:val="0AA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C0132"/>
    <w:multiLevelType w:val="multilevel"/>
    <w:tmpl w:val="254C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DA53E5"/>
    <w:multiLevelType w:val="multilevel"/>
    <w:tmpl w:val="59C2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575FE"/>
    <w:multiLevelType w:val="multilevel"/>
    <w:tmpl w:val="9FC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9A46C6"/>
    <w:multiLevelType w:val="multilevel"/>
    <w:tmpl w:val="C20C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05084B"/>
    <w:multiLevelType w:val="multilevel"/>
    <w:tmpl w:val="8B5A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BE58C3"/>
    <w:multiLevelType w:val="multilevel"/>
    <w:tmpl w:val="CD5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2A3EE2"/>
    <w:multiLevelType w:val="hybridMultilevel"/>
    <w:tmpl w:val="36EA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A073C7"/>
    <w:multiLevelType w:val="multilevel"/>
    <w:tmpl w:val="DBB6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2B2D71"/>
    <w:multiLevelType w:val="multilevel"/>
    <w:tmpl w:val="0F1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9E5AC3"/>
    <w:multiLevelType w:val="multilevel"/>
    <w:tmpl w:val="6CB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41082B"/>
    <w:multiLevelType w:val="multilevel"/>
    <w:tmpl w:val="1C3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707DE0"/>
    <w:multiLevelType w:val="multilevel"/>
    <w:tmpl w:val="865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C6593C"/>
    <w:multiLevelType w:val="multilevel"/>
    <w:tmpl w:val="2CF0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ED7B19"/>
    <w:multiLevelType w:val="multilevel"/>
    <w:tmpl w:val="69A2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554E38"/>
    <w:multiLevelType w:val="multilevel"/>
    <w:tmpl w:val="265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437213"/>
    <w:multiLevelType w:val="multilevel"/>
    <w:tmpl w:val="27A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1C0277"/>
    <w:multiLevelType w:val="multilevel"/>
    <w:tmpl w:val="69F2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19"/>
  </w:num>
  <w:num w:numId="4">
    <w:abstractNumId w:val="15"/>
  </w:num>
  <w:num w:numId="5">
    <w:abstractNumId w:val="12"/>
  </w:num>
  <w:num w:numId="6">
    <w:abstractNumId w:val="14"/>
  </w:num>
  <w:num w:numId="7">
    <w:abstractNumId w:val="2"/>
  </w:num>
  <w:num w:numId="8">
    <w:abstractNumId w:val="17"/>
  </w:num>
  <w:num w:numId="9">
    <w:abstractNumId w:val="3"/>
  </w:num>
  <w:num w:numId="10">
    <w:abstractNumId w:val="7"/>
  </w:num>
  <w:num w:numId="11">
    <w:abstractNumId w:val="11"/>
  </w:num>
  <w:num w:numId="12">
    <w:abstractNumId w:val="6"/>
  </w:num>
  <w:num w:numId="13">
    <w:abstractNumId w:val="10"/>
  </w:num>
  <w:num w:numId="14">
    <w:abstractNumId w:val="5"/>
  </w:num>
  <w:num w:numId="15">
    <w:abstractNumId w:val="8"/>
  </w:num>
  <w:num w:numId="16">
    <w:abstractNumId w:val="4"/>
  </w:num>
  <w:num w:numId="17">
    <w:abstractNumId w:val="13"/>
  </w:num>
  <w:num w:numId="18">
    <w:abstractNumId w:val="9"/>
  </w:num>
  <w:num w:numId="19">
    <w:abstractNumId w:val="1"/>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2F00"/>
    <w:rsid w:val="00005DBA"/>
    <w:rsid w:val="000109C0"/>
    <w:rsid w:val="000111FB"/>
    <w:rsid w:val="00014241"/>
    <w:rsid w:val="00015F26"/>
    <w:rsid w:val="00016657"/>
    <w:rsid w:val="00016DB5"/>
    <w:rsid w:val="00026309"/>
    <w:rsid w:val="0002735D"/>
    <w:rsid w:val="000304F0"/>
    <w:rsid w:val="0003070B"/>
    <w:rsid w:val="00033BCE"/>
    <w:rsid w:val="00034907"/>
    <w:rsid w:val="00037C00"/>
    <w:rsid w:val="00041E0B"/>
    <w:rsid w:val="00046298"/>
    <w:rsid w:val="000510BA"/>
    <w:rsid w:val="000517A9"/>
    <w:rsid w:val="00051BFC"/>
    <w:rsid w:val="00052367"/>
    <w:rsid w:val="000609F9"/>
    <w:rsid w:val="0006134D"/>
    <w:rsid w:val="000632A8"/>
    <w:rsid w:val="00065A47"/>
    <w:rsid w:val="00070262"/>
    <w:rsid w:val="00072FF9"/>
    <w:rsid w:val="000731FA"/>
    <w:rsid w:val="000732A3"/>
    <w:rsid w:val="00073692"/>
    <w:rsid w:val="000749B7"/>
    <w:rsid w:val="00075E06"/>
    <w:rsid w:val="00077250"/>
    <w:rsid w:val="000776A2"/>
    <w:rsid w:val="00077A94"/>
    <w:rsid w:val="00077C7C"/>
    <w:rsid w:val="00081B0B"/>
    <w:rsid w:val="00084862"/>
    <w:rsid w:val="00085109"/>
    <w:rsid w:val="00085E68"/>
    <w:rsid w:val="000861EA"/>
    <w:rsid w:val="0008776B"/>
    <w:rsid w:val="00092A0F"/>
    <w:rsid w:val="000A2968"/>
    <w:rsid w:val="000A4ECD"/>
    <w:rsid w:val="000A5857"/>
    <w:rsid w:val="000B0981"/>
    <w:rsid w:val="000B145B"/>
    <w:rsid w:val="000B71FC"/>
    <w:rsid w:val="000C0051"/>
    <w:rsid w:val="000C0D16"/>
    <w:rsid w:val="000C3101"/>
    <w:rsid w:val="000C4516"/>
    <w:rsid w:val="000C55A9"/>
    <w:rsid w:val="000C642E"/>
    <w:rsid w:val="000C6962"/>
    <w:rsid w:val="000D08B9"/>
    <w:rsid w:val="000D3515"/>
    <w:rsid w:val="000D4062"/>
    <w:rsid w:val="000D4AFF"/>
    <w:rsid w:val="000E209D"/>
    <w:rsid w:val="000F6138"/>
    <w:rsid w:val="000F6DFC"/>
    <w:rsid w:val="00101133"/>
    <w:rsid w:val="0010329F"/>
    <w:rsid w:val="00104CB5"/>
    <w:rsid w:val="00105D86"/>
    <w:rsid w:val="00105DF5"/>
    <w:rsid w:val="00107BE6"/>
    <w:rsid w:val="00110376"/>
    <w:rsid w:val="0011143A"/>
    <w:rsid w:val="00112E8C"/>
    <w:rsid w:val="001134DA"/>
    <w:rsid w:val="001150D5"/>
    <w:rsid w:val="0011523A"/>
    <w:rsid w:val="00116A60"/>
    <w:rsid w:val="00120C42"/>
    <w:rsid w:val="00125487"/>
    <w:rsid w:val="00130E4C"/>
    <w:rsid w:val="001314C0"/>
    <w:rsid w:val="00131E2A"/>
    <w:rsid w:val="0013781F"/>
    <w:rsid w:val="0014521E"/>
    <w:rsid w:val="00147534"/>
    <w:rsid w:val="00151A65"/>
    <w:rsid w:val="00153531"/>
    <w:rsid w:val="00153F4C"/>
    <w:rsid w:val="00154AAD"/>
    <w:rsid w:val="0016552E"/>
    <w:rsid w:val="0017187C"/>
    <w:rsid w:val="00174B7D"/>
    <w:rsid w:val="001838F3"/>
    <w:rsid w:val="001867F4"/>
    <w:rsid w:val="001909D4"/>
    <w:rsid w:val="00191A5C"/>
    <w:rsid w:val="001962E0"/>
    <w:rsid w:val="00196354"/>
    <w:rsid w:val="00196FBF"/>
    <w:rsid w:val="001A05D1"/>
    <w:rsid w:val="001A08EB"/>
    <w:rsid w:val="001A31A4"/>
    <w:rsid w:val="001A44E9"/>
    <w:rsid w:val="001A72B7"/>
    <w:rsid w:val="001B259B"/>
    <w:rsid w:val="001C2EBC"/>
    <w:rsid w:val="001C32D2"/>
    <w:rsid w:val="001C3390"/>
    <w:rsid w:val="001C5329"/>
    <w:rsid w:val="001C5EDB"/>
    <w:rsid w:val="001C68CF"/>
    <w:rsid w:val="001D03AB"/>
    <w:rsid w:val="001D22B9"/>
    <w:rsid w:val="001D2E77"/>
    <w:rsid w:val="001D5EB9"/>
    <w:rsid w:val="001D7A12"/>
    <w:rsid w:val="001E1F53"/>
    <w:rsid w:val="001E7349"/>
    <w:rsid w:val="001F4948"/>
    <w:rsid w:val="001F75AF"/>
    <w:rsid w:val="001F79B2"/>
    <w:rsid w:val="0020070B"/>
    <w:rsid w:val="00200923"/>
    <w:rsid w:val="00213A3A"/>
    <w:rsid w:val="002307CF"/>
    <w:rsid w:val="0023235D"/>
    <w:rsid w:val="002332A3"/>
    <w:rsid w:val="00236DF0"/>
    <w:rsid w:val="0024067F"/>
    <w:rsid w:val="00244F90"/>
    <w:rsid w:val="00250BB8"/>
    <w:rsid w:val="00251388"/>
    <w:rsid w:val="0025346E"/>
    <w:rsid w:val="00254E10"/>
    <w:rsid w:val="0026063D"/>
    <w:rsid w:val="00260948"/>
    <w:rsid w:val="00260BD1"/>
    <w:rsid w:val="00261DCB"/>
    <w:rsid w:val="002652F3"/>
    <w:rsid w:val="00265644"/>
    <w:rsid w:val="002704DA"/>
    <w:rsid w:val="002765D2"/>
    <w:rsid w:val="002814F8"/>
    <w:rsid w:val="00281C18"/>
    <w:rsid w:val="002904BE"/>
    <w:rsid w:val="002923DF"/>
    <w:rsid w:val="0029442B"/>
    <w:rsid w:val="00295936"/>
    <w:rsid w:val="00296882"/>
    <w:rsid w:val="002A4F0F"/>
    <w:rsid w:val="002A627D"/>
    <w:rsid w:val="002A7F31"/>
    <w:rsid w:val="002B080A"/>
    <w:rsid w:val="002B21DC"/>
    <w:rsid w:val="002B23D9"/>
    <w:rsid w:val="002C1F58"/>
    <w:rsid w:val="002C3154"/>
    <w:rsid w:val="002C37AF"/>
    <w:rsid w:val="002C4727"/>
    <w:rsid w:val="002E24C8"/>
    <w:rsid w:val="002E250A"/>
    <w:rsid w:val="002E2BAE"/>
    <w:rsid w:val="002E472D"/>
    <w:rsid w:val="002E5198"/>
    <w:rsid w:val="002E5DD9"/>
    <w:rsid w:val="002F29D4"/>
    <w:rsid w:val="002F4BF5"/>
    <w:rsid w:val="002F4FE4"/>
    <w:rsid w:val="002F5887"/>
    <w:rsid w:val="002F6936"/>
    <w:rsid w:val="002F7CA7"/>
    <w:rsid w:val="00301104"/>
    <w:rsid w:val="003016A7"/>
    <w:rsid w:val="00305B6B"/>
    <w:rsid w:val="0031245B"/>
    <w:rsid w:val="003127D8"/>
    <w:rsid w:val="00312E5E"/>
    <w:rsid w:val="003140E1"/>
    <w:rsid w:val="00315700"/>
    <w:rsid w:val="00320740"/>
    <w:rsid w:val="00322F38"/>
    <w:rsid w:val="0032373E"/>
    <w:rsid w:val="00324BCC"/>
    <w:rsid w:val="00326C72"/>
    <w:rsid w:val="00330444"/>
    <w:rsid w:val="00332FB3"/>
    <w:rsid w:val="003407F9"/>
    <w:rsid w:val="00344033"/>
    <w:rsid w:val="00344E87"/>
    <w:rsid w:val="00346DA2"/>
    <w:rsid w:val="003525F7"/>
    <w:rsid w:val="00360A45"/>
    <w:rsid w:val="00363D81"/>
    <w:rsid w:val="00364BE3"/>
    <w:rsid w:val="003673FD"/>
    <w:rsid w:val="00367796"/>
    <w:rsid w:val="00371AC6"/>
    <w:rsid w:val="003723E2"/>
    <w:rsid w:val="0037350E"/>
    <w:rsid w:val="00373799"/>
    <w:rsid w:val="00374690"/>
    <w:rsid w:val="003774A3"/>
    <w:rsid w:val="003836D6"/>
    <w:rsid w:val="00384555"/>
    <w:rsid w:val="00384A28"/>
    <w:rsid w:val="003902AC"/>
    <w:rsid w:val="003A3F8E"/>
    <w:rsid w:val="003A5C8D"/>
    <w:rsid w:val="003A5CC7"/>
    <w:rsid w:val="003A63FA"/>
    <w:rsid w:val="003B07B1"/>
    <w:rsid w:val="003B3278"/>
    <w:rsid w:val="003B4946"/>
    <w:rsid w:val="003B5A2F"/>
    <w:rsid w:val="003B73DD"/>
    <w:rsid w:val="003C38ED"/>
    <w:rsid w:val="003C431B"/>
    <w:rsid w:val="003C5A6D"/>
    <w:rsid w:val="003C625D"/>
    <w:rsid w:val="003C6AF4"/>
    <w:rsid w:val="003C77B8"/>
    <w:rsid w:val="003D17FA"/>
    <w:rsid w:val="003D3D76"/>
    <w:rsid w:val="003D435D"/>
    <w:rsid w:val="003D466B"/>
    <w:rsid w:val="003D66B3"/>
    <w:rsid w:val="003D7691"/>
    <w:rsid w:val="003E1AA2"/>
    <w:rsid w:val="003E3462"/>
    <w:rsid w:val="003E6C8F"/>
    <w:rsid w:val="003F2682"/>
    <w:rsid w:val="003F4131"/>
    <w:rsid w:val="003F65F0"/>
    <w:rsid w:val="003F770E"/>
    <w:rsid w:val="00400DFE"/>
    <w:rsid w:val="0040264D"/>
    <w:rsid w:val="004040E0"/>
    <w:rsid w:val="00405277"/>
    <w:rsid w:val="00405696"/>
    <w:rsid w:val="00405F73"/>
    <w:rsid w:val="00407C28"/>
    <w:rsid w:val="0041032D"/>
    <w:rsid w:val="00413BBC"/>
    <w:rsid w:val="004174D9"/>
    <w:rsid w:val="00420EC3"/>
    <w:rsid w:val="00421549"/>
    <w:rsid w:val="00423670"/>
    <w:rsid w:val="0042378D"/>
    <w:rsid w:val="00424435"/>
    <w:rsid w:val="00424B6E"/>
    <w:rsid w:val="00425199"/>
    <w:rsid w:val="0042582F"/>
    <w:rsid w:val="00430B50"/>
    <w:rsid w:val="00435979"/>
    <w:rsid w:val="0043661E"/>
    <w:rsid w:val="00441D07"/>
    <w:rsid w:val="00445BC5"/>
    <w:rsid w:val="00451ACC"/>
    <w:rsid w:val="004525C6"/>
    <w:rsid w:val="004527E6"/>
    <w:rsid w:val="00452978"/>
    <w:rsid w:val="00455270"/>
    <w:rsid w:val="00455ACC"/>
    <w:rsid w:val="0045609D"/>
    <w:rsid w:val="00460128"/>
    <w:rsid w:val="00460AA0"/>
    <w:rsid w:val="00465205"/>
    <w:rsid w:val="00465751"/>
    <w:rsid w:val="004670E6"/>
    <w:rsid w:val="00467F9B"/>
    <w:rsid w:val="00472D8C"/>
    <w:rsid w:val="00474E61"/>
    <w:rsid w:val="00484820"/>
    <w:rsid w:val="00486344"/>
    <w:rsid w:val="00490236"/>
    <w:rsid w:val="00490D7C"/>
    <w:rsid w:val="004913E3"/>
    <w:rsid w:val="00491EA6"/>
    <w:rsid w:val="00492E7A"/>
    <w:rsid w:val="0049310E"/>
    <w:rsid w:val="004978FE"/>
    <w:rsid w:val="00497B10"/>
    <w:rsid w:val="004A0D16"/>
    <w:rsid w:val="004A28FF"/>
    <w:rsid w:val="004A4535"/>
    <w:rsid w:val="004A5929"/>
    <w:rsid w:val="004B1603"/>
    <w:rsid w:val="004B283A"/>
    <w:rsid w:val="004B5354"/>
    <w:rsid w:val="004C0610"/>
    <w:rsid w:val="004C097B"/>
    <w:rsid w:val="004C1343"/>
    <w:rsid w:val="004C31CB"/>
    <w:rsid w:val="004C491F"/>
    <w:rsid w:val="004D6EFE"/>
    <w:rsid w:val="004E4CCB"/>
    <w:rsid w:val="004E7982"/>
    <w:rsid w:val="004F54C5"/>
    <w:rsid w:val="004F64D8"/>
    <w:rsid w:val="004F747E"/>
    <w:rsid w:val="004F7DDF"/>
    <w:rsid w:val="00501D59"/>
    <w:rsid w:val="005048C8"/>
    <w:rsid w:val="00505EB3"/>
    <w:rsid w:val="00507386"/>
    <w:rsid w:val="005134A2"/>
    <w:rsid w:val="005134CC"/>
    <w:rsid w:val="0051422B"/>
    <w:rsid w:val="00514A07"/>
    <w:rsid w:val="005211A0"/>
    <w:rsid w:val="00523F72"/>
    <w:rsid w:val="00527522"/>
    <w:rsid w:val="00527C87"/>
    <w:rsid w:val="00532079"/>
    <w:rsid w:val="00532153"/>
    <w:rsid w:val="00537022"/>
    <w:rsid w:val="00544F15"/>
    <w:rsid w:val="0054592E"/>
    <w:rsid w:val="00561ABF"/>
    <w:rsid w:val="00563DCF"/>
    <w:rsid w:val="005641B7"/>
    <w:rsid w:val="00565844"/>
    <w:rsid w:val="00567E1C"/>
    <w:rsid w:val="00567F03"/>
    <w:rsid w:val="00576758"/>
    <w:rsid w:val="00581729"/>
    <w:rsid w:val="005817A6"/>
    <w:rsid w:val="00583A3D"/>
    <w:rsid w:val="00585417"/>
    <w:rsid w:val="00592C31"/>
    <w:rsid w:val="00597592"/>
    <w:rsid w:val="005A1100"/>
    <w:rsid w:val="005A1ECB"/>
    <w:rsid w:val="005A3D10"/>
    <w:rsid w:val="005A4DB0"/>
    <w:rsid w:val="005A4E8F"/>
    <w:rsid w:val="005A6F07"/>
    <w:rsid w:val="005B04BA"/>
    <w:rsid w:val="005B688F"/>
    <w:rsid w:val="005C56A0"/>
    <w:rsid w:val="005C59FD"/>
    <w:rsid w:val="005D02F9"/>
    <w:rsid w:val="005D116C"/>
    <w:rsid w:val="005D2805"/>
    <w:rsid w:val="005D3763"/>
    <w:rsid w:val="005D47A6"/>
    <w:rsid w:val="005D503F"/>
    <w:rsid w:val="005E077A"/>
    <w:rsid w:val="005E099F"/>
    <w:rsid w:val="005E0EDD"/>
    <w:rsid w:val="005E6625"/>
    <w:rsid w:val="005F04CE"/>
    <w:rsid w:val="005F1664"/>
    <w:rsid w:val="005F4C32"/>
    <w:rsid w:val="00600B36"/>
    <w:rsid w:val="00606DC5"/>
    <w:rsid w:val="00611A1C"/>
    <w:rsid w:val="00622660"/>
    <w:rsid w:val="00626B19"/>
    <w:rsid w:val="00627D72"/>
    <w:rsid w:val="00630A70"/>
    <w:rsid w:val="006313D5"/>
    <w:rsid w:val="00631BA3"/>
    <w:rsid w:val="00644173"/>
    <w:rsid w:val="00644B10"/>
    <w:rsid w:val="006512CF"/>
    <w:rsid w:val="00665F25"/>
    <w:rsid w:val="006671BD"/>
    <w:rsid w:val="0067075F"/>
    <w:rsid w:val="0067095F"/>
    <w:rsid w:val="00671D5A"/>
    <w:rsid w:val="006763F5"/>
    <w:rsid w:val="00677EA0"/>
    <w:rsid w:val="006857CB"/>
    <w:rsid w:val="00685D87"/>
    <w:rsid w:val="00695D00"/>
    <w:rsid w:val="00696896"/>
    <w:rsid w:val="006B21FB"/>
    <w:rsid w:val="006B4254"/>
    <w:rsid w:val="006B785A"/>
    <w:rsid w:val="006B7D0B"/>
    <w:rsid w:val="006C01CE"/>
    <w:rsid w:val="006C55FA"/>
    <w:rsid w:val="006C584D"/>
    <w:rsid w:val="006D1ECA"/>
    <w:rsid w:val="006D21BC"/>
    <w:rsid w:val="006E07E3"/>
    <w:rsid w:val="006F21A9"/>
    <w:rsid w:val="006F50B5"/>
    <w:rsid w:val="006F5EA0"/>
    <w:rsid w:val="006F7BC1"/>
    <w:rsid w:val="00700BA3"/>
    <w:rsid w:val="00700CF2"/>
    <w:rsid w:val="007024EF"/>
    <w:rsid w:val="007068BB"/>
    <w:rsid w:val="00707E70"/>
    <w:rsid w:val="00710230"/>
    <w:rsid w:val="00711730"/>
    <w:rsid w:val="00713CD4"/>
    <w:rsid w:val="00724B9E"/>
    <w:rsid w:val="0072562C"/>
    <w:rsid w:val="00725E20"/>
    <w:rsid w:val="00731145"/>
    <w:rsid w:val="00732BA1"/>
    <w:rsid w:val="007336FB"/>
    <w:rsid w:val="00740699"/>
    <w:rsid w:val="0074245C"/>
    <w:rsid w:val="00742549"/>
    <w:rsid w:val="007444C5"/>
    <w:rsid w:val="00745C89"/>
    <w:rsid w:val="007502C2"/>
    <w:rsid w:val="007564F4"/>
    <w:rsid w:val="00761AA1"/>
    <w:rsid w:val="00765739"/>
    <w:rsid w:val="0077292C"/>
    <w:rsid w:val="00773D93"/>
    <w:rsid w:val="00776249"/>
    <w:rsid w:val="007807CE"/>
    <w:rsid w:val="00781494"/>
    <w:rsid w:val="00781D6C"/>
    <w:rsid w:val="00782838"/>
    <w:rsid w:val="00782962"/>
    <w:rsid w:val="007868FE"/>
    <w:rsid w:val="007A0AFE"/>
    <w:rsid w:val="007A1F0C"/>
    <w:rsid w:val="007A2AAC"/>
    <w:rsid w:val="007A6D82"/>
    <w:rsid w:val="007B3F17"/>
    <w:rsid w:val="007B52F6"/>
    <w:rsid w:val="007B6F1B"/>
    <w:rsid w:val="007C5362"/>
    <w:rsid w:val="007D0044"/>
    <w:rsid w:val="007D35BC"/>
    <w:rsid w:val="007D50C1"/>
    <w:rsid w:val="007D6A00"/>
    <w:rsid w:val="007D7B79"/>
    <w:rsid w:val="007E191F"/>
    <w:rsid w:val="007E2026"/>
    <w:rsid w:val="007E736F"/>
    <w:rsid w:val="007E752F"/>
    <w:rsid w:val="007F1034"/>
    <w:rsid w:val="007F1243"/>
    <w:rsid w:val="007F331F"/>
    <w:rsid w:val="007F70B9"/>
    <w:rsid w:val="00802075"/>
    <w:rsid w:val="008023D3"/>
    <w:rsid w:val="008036FC"/>
    <w:rsid w:val="008047CF"/>
    <w:rsid w:val="00806D57"/>
    <w:rsid w:val="0080755F"/>
    <w:rsid w:val="0081116C"/>
    <w:rsid w:val="00811472"/>
    <w:rsid w:val="00811A1A"/>
    <w:rsid w:val="008142B4"/>
    <w:rsid w:val="00814D25"/>
    <w:rsid w:val="008236C5"/>
    <w:rsid w:val="00824783"/>
    <w:rsid w:val="00824863"/>
    <w:rsid w:val="00827678"/>
    <w:rsid w:val="00833384"/>
    <w:rsid w:val="00833B00"/>
    <w:rsid w:val="00834589"/>
    <w:rsid w:val="00836C56"/>
    <w:rsid w:val="008429FE"/>
    <w:rsid w:val="00846628"/>
    <w:rsid w:val="008544CB"/>
    <w:rsid w:val="008563A9"/>
    <w:rsid w:val="00860C58"/>
    <w:rsid w:val="00862782"/>
    <w:rsid w:val="00863EDD"/>
    <w:rsid w:val="0086721E"/>
    <w:rsid w:val="00867F11"/>
    <w:rsid w:val="00874AB8"/>
    <w:rsid w:val="008779F1"/>
    <w:rsid w:val="00883225"/>
    <w:rsid w:val="00884015"/>
    <w:rsid w:val="00884E18"/>
    <w:rsid w:val="0088564E"/>
    <w:rsid w:val="00887B4B"/>
    <w:rsid w:val="008908D7"/>
    <w:rsid w:val="008914DD"/>
    <w:rsid w:val="00897102"/>
    <w:rsid w:val="008A0453"/>
    <w:rsid w:val="008A4287"/>
    <w:rsid w:val="008A42F4"/>
    <w:rsid w:val="008A45B8"/>
    <w:rsid w:val="008A4870"/>
    <w:rsid w:val="008A5AEF"/>
    <w:rsid w:val="008B4670"/>
    <w:rsid w:val="008B7500"/>
    <w:rsid w:val="008C26E2"/>
    <w:rsid w:val="008C6A62"/>
    <w:rsid w:val="008D3782"/>
    <w:rsid w:val="008E074A"/>
    <w:rsid w:val="008E0D3D"/>
    <w:rsid w:val="008E29BE"/>
    <w:rsid w:val="008E6F90"/>
    <w:rsid w:val="008E79EA"/>
    <w:rsid w:val="008F3B25"/>
    <w:rsid w:val="008F4D01"/>
    <w:rsid w:val="009008F6"/>
    <w:rsid w:val="00901307"/>
    <w:rsid w:val="00903083"/>
    <w:rsid w:val="00903C59"/>
    <w:rsid w:val="00906A6D"/>
    <w:rsid w:val="009127D6"/>
    <w:rsid w:val="0092156B"/>
    <w:rsid w:val="009248EA"/>
    <w:rsid w:val="00926088"/>
    <w:rsid w:val="00930E75"/>
    <w:rsid w:val="00931917"/>
    <w:rsid w:val="00934DEA"/>
    <w:rsid w:val="00934EA1"/>
    <w:rsid w:val="00935ECE"/>
    <w:rsid w:val="00936724"/>
    <w:rsid w:val="009374CA"/>
    <w:rsid w:val="009402D9"/>
    <w:rsid w:val="00940CBE"/>
    <w:rsid w:val="00941492"/>
    <w:rsid w:val="00944DDB"/>
    <w:rsid w:val="009470F0"/>
    <w:rsid w:val="00950614"/>
    <w:rsid w:val="00950DD8"/>
    <w:rsid w:val="009515E0"/>
    <w:rsid w:val="00951F2C"/>
    <w:rsid w:val="00954401"/>
    <w:rsid w:val="00956B26"/>
    <w:rsid w:val="00972672"/>
    <w:rsid w:val="00975BE9"/>
    <w:rsid w:val="00977B1F"/>
    <w:rsid w:val="00977BA7"/>
    <w:rsid w:val="00984D57"/>
    <w:rsid w:val="00984FB8"/>
    <w:rsid w:val="009871C2"/>
    <w:rsid w:val="00991258"/>
    <w:rsid w:val="00994D13"/>
    <w:rsid w:val="009952AE"/>
    <w:rsid w:val="00997C39"/>
    <w:rsid w:val="009A6BE9"/>
    <w:rsid w:val="009B01A5"/>
    <w:rsid w:val="009B186C"/>
    <w:rsid w:val="009B23E9"/>
    <w:rsid w:val="009B28C6"/>
    <w:rsid w:val="009B3D22"/>
    <w:rsid w:val="009B4182"/>
    <w:rsid w:val="009B41E1"/>
    <w:rsid w:val="009B4E34"/>
    <w:rsid w:val="009B5573"/>
    <w:rsid w:val="009B6260"/>
    <w:rsid w:val="009C26D4"/>
    <w:rsid w:val="009C2785"/>
    <w:rsid w:val="009C3768"/>
    <w:rsid w:val="009D1D3B"/>
    <w:rsid w:val="009E272D"/>
    <w:rsid w:val="009E5482"/>
    <w:rsid w:val="009F0172"/>
    <w:rsid w:val="009F2918"/>
    <w:rsid w:val="009F52ED"/>
    <w:rsid w:val="00A03FA9"/>
    <w:rsid w:val="00A04E39"/>
    <w:rsid w:val="00A06C97"/>
    <w:rsid w:val="00A21028"/>
    <w:rsid w:val="00A250DD"/>
    <w:rsid w:val="00A30349"/>
    <w:rsid w:val="00A32BAA"/>
    <w:rsid w:val="00A35850"/>
    <w:rsid w:val="00A4315E"/>
    <w:rsid w:val="00A474FD"/>
    <w:rsid w:val="00A5031D"/>
    <w:rsid w:val="00A51153"/>
    <w:rsid w:val="00A53412"/>
    <w:rsid w:val="00A5500E"/>
    <w:rsid w:val="00A573B7"/>
    <w:rsid w:val="00A60322"/>
    <w:rsid w:val="00A614BA"/>
    <w:rsid w:val="00A63146"/>
    <w:rsid w:val="00A65422"/>
    <w:rsid w:val="00A66660"/>
    <w:rsid w:val="00A67261"/>
    <w:rsid w:val="00A7321B"/>
    <w:rsid w:val="00A75176"/>
    <w:rsid w:val="00A82F7D"/>
    <w:rsid w:val="00A85A5A"/>
    <w:rsid w:val="00A865C3"/>
    <w:rsid w:val="00A869F1"/>
    <w:rsid w:val="00A87CA4"/>
    <w:rsid w:val="00A930E2"/>
    <w:rsid w:val="00A96532"/>
    <w:rsid w:val="00A97480"/>
    <w:rsid w:val="00A97CB4"/>
    <w:rsid w:val="00AA3091"/>
    <w:rsid w:val="00AA589F"/>
    <w:rsid w:val="00AA6A63"/>
    <w:rsid w:val="00AA7FC3"/>
    <w:rsid w:val="00AB01D1"/>
    <w:rsid w:val="00AB3D3D"/>
    <w:rsid w:val="00AB4399"/>
    <w:rsid w:val="00AB52CB"/>
    <w:rsid w:val="00AB7586"/>
    <w:rsid w:val="00AC0924"/>
    <w:rsid w:val="00AC1894"/>
    <w:rsid w:val="00AC670F"/>
    <w:rsid w:val="00AC7818"/>
    <w:rsid w:val="00AC79C9"/>
    <w:rsid w:val="00AD0011"/>
    <w:rsid w:val="00AD2850"/>
    <w:rsid w:val="00AD76DD"/>
    <w:rsid w:val="00AF04EE"/>
    <w:rsid w:val="00AF4363"/>
    <w:rsid w:val="00AF6897"/>
    <w:rsid w:val="00B001A0"/>
    <w:rsid w:val="00B001C3"/>
    <w:rsid w:val="00B0096D"/>
    <w:rsid w:val="00B01DD1"/>
    <w:rsid w:val="00B03383"/>
    <w:rsid w:val="00B034A0"/>
    <w:rsid w:val="00B102DC"/>
    <w:rsid w:val="00B137CF"/>
    <w:rsid w:val="00B15225"/>
    <w:rsid w:val="00B1542C"/>
    <w:rsid w:val="00B2773A"/>
    <w:rsid w:val="00B36A35"/>
    <w:rsid w:val="00B36AFD"/>
    <w:rsid w:val="00B434F4"/>
    <w:rsid w:val="00B4545E"/>
    <w:rsid w:val="00B47C44"/>
    <w:rsid w:val="00B5385F"/>
    <w:rsid w:val="00B547CD"/>
    <w:rsid w:val="00B54C19"/>
    <w:rsid w:val="00B61A23"/>
    <w:rsid w:val="00B64970"/>
    <w:rsid w:val="00B65869"/>
    <w:rsid w:val="00B71BA2"/>
    <w:rsid w:val="00B71F53"/>
    <w:rsid w:val="00B738F7"/>
    <w:rsid w:val="00B73AB2"/>
    <w:rsid w:val="00B73C50"/>
    <w:rsid w:val="00B74226"/>
    <w:rsid w:val="00B76ED2"/>
    <w:rsid w:val="00B808FA"/>
    <w:rsid w:val="00B809C7"/>
    <w:rsid w:val="00B86F1B"/>
    <w:rsid w:val="00B90455"/>
    <w:rsid w:val="00B9520E"/>
    <w:rsid w:val="00BA1AA0"/>
    <w:rsid w:val="00BA4966"/>
    <w:rsid w:val="00BA6366"/>
    <w:rsid w:val="00BB0D94"/>
    <w:rsid w:val="00BB62CC"/>
    <w:rsid w:val="00BB750D"/>
    <w:rsid w:val="00BC3CED"/>
    <w:rsid w:val="00BD02D2"/>
    <w:rsid w:val="00BD74EC"/>
    <w:rsid w:val="00BE389D"/>
    <w:rsid w:val="00BE7BE3"/>
    <w:rsid w:val="00BF2AD4"/>
    <w:rsid w:val="00BF30BE"/>
    <w:rsid w:val="00BF4AB6"/>
    <w:rsid w:val="00BF7B6D"/>
    <w:rsid w:val="00C057F1"/>
    <w:rsid w:val="00C05B3F"/>
    <w:rsid w:val="00C12706"/>
    <w:rsid w:val="00C16C67"/>
    <w:rsid w:val="00C203AD"/>
    <w:rsid w:val="00C250C0"/>
    <w:rsid w:val="00C2529B"/>
    <w:rsid w:val="00C338F2"/>
    <w:rsid w:val="00C365C6"/>
    <w:rsid w:val="00C3787B"/>
    <w:rsid w:val="00C4515A"/>
    <w:rsid w:val="00C45423"/>
    <w:rsid w:val="00C470CD"/>
    <w:rsid w:val="00C47970"/>
    <w:rsid w:val="00C47BF4"/>
    <w:rsid w:val="00C53B07"/>
    <w:rsid w:val="00C5493E"/>
    <w:rsid w:val="00C55E7B"/>
    <w:rsid w:val="00C55E7C"/>
    <w:rsid w:val="00C56A6F"/>
    <w:rsid w:val="00C570C4"/>
    <w:rsid w:val="00C61074"/>
    <w:rsid w:val="00C650DB"/>
    <w:rsid w:val="00C65924"/>
    <w:rsid w:val="00C72455"/>
    <w:rsid w:val="00C7297D"/>
    <w:rsid w:val="00C739C0"/>
    <w:rsid w:val="00C73D78"/>
    <w:rsid w:val="00C76D66"/>
    <w:rsid w:val="00C8078C"/>
    <w:rsid w:val="00C80A3E"/>
    <w:rsid w:val="00C82E9B"/>
    <w:rsid w:val="00C8552E"/>
    <w:rsid w:val="00C86CF9"/>
    <w:rsid w:val="00C87C28"/>
    <w:rsid w:val="00C91654"/>
    <w:rsid w:val="00C92033"/>
    <w:rsid w:val="00C95856"/>
    <w:rsid w:val="00C95D4B"/>
    <w:rsid w:val="00C967C7"/>
    <w:rsid w:val="00C96982"/>
    <w:rsid w:val="00CA12E7"/>
    <w:rsid w:val="00CA1D63"/>
    <w:rsid w:val="00CA2E8A"/>
    <w:rsid w:val="00CA313D"/>
    <w:rsid w:val="00CA3B19"/>
    <w:rsid w:val="00CA3F8B"/>
    <w:rsid w:val="00CA7034"/>
    <w:rsid w:val="00CA78CA"/>
    <w:rsid w:val="00CC3BBA"/>
    <w:rsid w:val="00CD3471"/>
    <w:rsid w:val="00CD7693"/>
    <w:rsid w:val="00CE02E0"/>
    <w:rsid w:val="00CE08CF"/>
    <w:rsid w:val="00CE0F00"/>
    <w:rsid w:val="00CE1D0C"/>
    <w:rsid w:val="00CE5407"/>
    <w:rsid w:val="00CE59D2"/>
    <w:rsid w:val="00CE68A5"/>
    <w:rsid w:val="00CF65AB"/>
    <w:rsid w:val="00CF7992"/>
    <w:rsid w:val="00D04D35"/>
    <w:rsid w:val="00D067BE"/>
    <w:rsid w:val="00D07E73"/>
    <w:rsid w:val="00D10D0C"/>
    <w:rsid w:val="00D151A7"/>
    <w:rsid w:val="00D214D6"/>
    <w:rsid w:val="00D24DB2"/>
    <w:rsid w:val="00D32A28"/>
    <w:rsid w:val="00D356B0"/>
    <w:rsid w:val="00D36170"/>
    <w:rsid w:val="00D3621E"/>
    <w:rsid w:val="00D407F9"/>
    <w:rsid w:val="00D470F3"/>
    <w:rsid w:val="00D507EA"/>
    <w:rsid w:val="00D52256"/>
    <w:rsid w:val="00D56D89"/>
    <w:rsid w:val="00D6081D"/>
    <w:rsid w:val="00D6235C"/>
    <w:rsid w:val="00D638FB"/>
    <w:rsid w:val="00D6477B"/>
    <w:rsid w:val="00D65F29"/>
    <w:rsid w:val="00D704A6"/>
    <w:rsid w:val="00D70CA7"/>
    <w:rsid w:val="00D72C00"/>
    <w:rsid w:val="00D74409"/>
    <w:rsid w:val="00D77092"/>
    <w:rsid w:val="00D775F3"/>
    <w:rsid w:val="00D80C30"/>
    <w:rsid w:val="00D811D3"/>
    <w:rsid w:val="00D822ED"/>
    <w:rsid w:val="00D838D4"/>
    <w:rsid w:val="00D84FD6"/>
    <w:rsid w:val="00D85504"/>
    <w:rsid w:val="00D90AAB"/>
    <w:rsid w:val="00D93DE1"/>
    <w:rsid w:val="00D977D3"/>
    <w:rsid w:val="00DA27A3"/>
    <w:rsid w:val="00DA2A77"/>
    <w:rsid w:val="00DA35E0"/>
    <w:rsid w:val="00DA3607"/>
    <w:rsid w:val="00DA6BCE"/>
    <w:rsid w:val="00DB0787"/>
    <w:rsid w:val="00DC1AC6"/>
    <w:rsid w:val="00DC6C76"/>
    <w:rsid w:val="00DD3E99"/>
    <w:rsid w:val="00DD52B6"/>
    <w:rsid w:val="00DE2803"/>
    <w:rsid w:val="00DE33B3"/>
    <w:rsid w:val="00DE4846"/>
    <w:rsid w:val="00DE7158"/>
    <w:rsid w:val="00DF324B"/>
    <w:rsid w:val="00DF38F1"/>
    <w:rsid w:val="00E0057E"/>
    <w:rsid w:val="00E048C7"/>
    <w:rsid w:val="00E0576B"/>
    <w:rsid w:val="00E065F7"/>
    <w:rsid w:val="00E0711D"/>
    <w:rsid w:val="00E12F39"/>
    <w:rsid w:val="00E13113"/>
    <w:rsid w:val="00E137B9"/>
    <w:rsid w:val="00E16E5D"/>
    <w:rsid w:val="00E20A02"/>
    <w:rsid w:val="00E23897"/>
    <w:rsid w:val="00E24B77"/>
    <w:rsid w:val="00E24F70"/>
    <w:rsid w:val="00E259E1"/>
    <w:rsid w:val="00E3524C"/>
    <w:rsid w:val="00E43CD2"/>
    <w:rsid w:val="00E478A8"/>
    <w:rsid w:val="00E5033F"/>
    <w:rsid w:val="00E50FC1"/>
    <w:rsid w:val="00E51AAE"/>
    <w:rsid w:val="00E5333F"/>
    <w:rsid w:val="00E53AFD"/>
    <w:rsid w:val="00E53C42"/>
    <w:rsid w:val="00E5674F"/>
    <w:rsid w:val="00E57A77"/>
    <w:rsid w:val="00E57F5C"/>
    <w:rsid w:val="00E62C16"/>
    <w:rsid w:val="00E67A20"/>
    <w:rsid w:val="00E71BE1"/>
    <w:rsid w:val="00E72319"/>
    <w:rsid w:val="00E73596"/>
    <w:rsid w:val="00E7640D"/>
    <w:rsid w:val="00E81834"/>
    <w:rsid w:val="00E81F07"/>
    <w:rsid w:val="00E83913"/>
    <w:rsid w:val="00E85AFD"/>
    <w:rsid w:val="00E90B82"/>
    <w:rsid w:val="00E9159A"/>
    <w:rsid w:val="00E91A78"/>
    <w:rsid w:val="00E9252F"/>
    <w:rsid w:val="00E92995"/>
    <w:rsid w:val="00E92D8A"/>
    <w:rsid w:val="00E938C5"/>
    <w:rsid w:val="00EA396E"/>
    <w:rsid w:val="00EB2DD9"/>
    <w:rsid w:val="00EB5860"/>
    <w:rsid w:val="00EB7EBD"/>
    <w:rsid w:val="00EC5F06"/>
    <w:rsid w:val="00EC6D08"/>
    <w:rsid w:val="00ED09B2"/>
    <w:rsid w:val="00ED21BE"/>
    <w:rsid w:val="00ED4843"/>
    <w:rsid w:val="00ED759B"/>
    <w:rsid w:val="00EE4ED1"/>
    <w:rsid w:val="00EF19BB"/>
    <w:rsid w:val="00EF2F03"/>
    <w:rsid w:val="00EF3315"/>
    <w:rsid w:val="00EF72F7"/>
    <w:rsid w:val="00F01D04"/>
    <w:rsid w:val="00F06475"/>
    <w:rsid w:val="00F07839"/>
    <w:rsid w:val="00F11930"/>
    <w:rsid w:val="00F1532F"/>
    <w:rsid w:val="00F209B0"/>
    <w:rsid w:val="00F26A88"/>
    <w:rsid w:val="00F26C50"/>
    <w:rsid w:val="00F27D54"/>
    <w:rsid w:val="00F304D8"/>
    <w:rsid w:val="00F312B1"/>
    <w:rsid w:val="00F3210E"/>
    <w:rsid w:val="00F322B1"/>
    <w:rsid w:val="00F363D3"/>
    <w:rsid w:val="00F40EF6"/>
    <w:rsid w:val="00F42F65"/>
    <w:rsid w:val="00F455F4"/>
    <w:rsid w:val="00F471FC"/>
    <w:rsid w:val="00F50877"/>
    <w:rsid w:val="00F50A9B"/>
    <w:rsid w:val="00F52148"/>
    <w:rsid w:val="00F534B4"/>
    <w:rsid w:val="00F548BC"/>
    <w:rsid w:val="00F54907"/>
    <w:rsid w:val="00F61231"/>
    <w:rsid w:val="00F657F8"/>
    <w:rsid w:val="00F66338"/>
    <w:rsid w:val="00F66829"/>
    <w:rsid w:val="00F720CB"/>
    <w:rsid w:val="00F74E67"/>
    <w:rsid w:val="00F75D44"/>
    <w:rsid w:val="00F775BF"/>
    <w:rsid w:val="00F803ED"/>
    <w:rsid w:val="00F81CC1"/>
    <w:rsid w:val="00F86A03"/>
    <w:rsid w:val="00F87FE6"/>
    <w:rsid w:val="00F91753"/>
    <w:rsid w:val="00F923D4"/>
    <w:rsid w:val="00F97E75"/>
    <w:rsid w:val="00FA1091"/>
    <w:rsid w:val="00FA11EB"/>
    <w:rsid w:val="00FA1357"/>
    <w:rsid w:val="00FA2BE8"/>
    <w:rsid w:val="00FA2EBD"/>
    <w:rsid w:val="00FB3BE7"/>
    <w:rsid w:val="00FB4F4C"/>
    <w:rsid w:val="00FB6887"/>
    <w:rsid w:val="00FB7555"/>
    <w:rsid w:val="00FC10F7"/>
    <w:rsid w:val="00FC1E79"/>
    <w:rsid w:val="00FC2554"/>
    <w:rsid w:val="00FD7F70"/>
    <w:rsid w:val="00FE054E"/>
    <w:rsid w:val="00FE30E1"/>
    <w:rsid w:val="00FE5F47"/>
    <w:rsid w:val="00FE7AAC"/>
    <w:rsid w:val="00FF023D"/>
    <w:rsid w:val="00FF20FE"/>
    <w:rsid w:val="00FF4927"/>
    <w:rsid w:val="00FF55E3"/>
    <w:rsid w:val="00FF5709"/>
    <w:rsid w:val="00FF5E82"/>
    <w:rsid w:val="00FF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33BCE"/>
    <w:pPr>
      <w:keepNext/>
      <w:keepLines/>
      <w:spacing w:before="40" w:after="0" w:line="259" w:lineRule="auto"/>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Heading6Char">
    <w:name w:val="Heading 6 Char"/>
    <w:basedOn w:val="DefaultParagraphFont"/>
    <w:link w:val="Heading6"/>
    <w:uiPriority w:val="9"/>
    <w:semiHidden/>
    <w:rsid w:val="00033BC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24067F"/>
    <w:rPr>
      <w:b/>
      <w:bCs/>
    </w:rPr>
  </w:style>
  <w:style w:type="character" w:customStyle="1" w:styleId="titledefault">
    <w:name w:val="title_default"/>
    <w:basedOn w:val="DefaultParagraphFont"/>
    <w:rsid w:val="00EB7EBD"/>
  </w:style>
  <w:style w:type="character" w:customStyle="1" w:styleId="Subtitle1">
    <w:name w:val="Subtitle1"/>
    <w:basedOn w:val="DefaultParagraphFont"/>
    <w:rsid w:val="00EB7EBD"/>
  </w:style>
  <w:style w:type="character" w:customStyle="1" w:styleId="sr-t">
    <w:name w:val="sr-t"/>
    <w:basedOn w:val="DefaultParagraphFont"/>
    <w:rsid w:val="00EB7EBD"/>
  </w:style>
  <w:style w:type="character" w:styleId="Emphasis">
    <w:name w:val="Emphasis"/>
    <w:basedOn w:val="DefaultParagraphFont"/>
    <w:uiPriority w:val="20"/>
    <w:qFormat/>
    <w:rsid w:val="00EB7EBD"/>
    <w:rPr>
      <w:i/>
      <w:iCs/>
    </w:rPr>
  </w:style>
  <w:style w:type="character" w:customStyle="1" w:styleId="meta-citation">
    <w:name w:val="meta-citation"/>
    <w:basedOn w:val="DefaultParagraphFont"/>
    <w:rsid w:val="00EB7EBD"/>
  </w:style>
  <w:style w:type="paragraph" w:customStyle="1" w:styleId="para">
    <w:name w:val="para"/>
    <w:basedOn w:val="Normal"/>
    <w:rsid w:val="00EB7EB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xref-bibr">
    <w:name w:val="xref-bibr"/>
    <w:basedOn w:val="DefaultParagraphFont"/>
    <w:rsid w:val="0003070B"/>
  </w:style>
  <w:style w:type="table" w:styleId="TableGrid">
    <w:name w:val="Table Grid"/>
    <w:basedOn w:val="TableNormal"/>
    <w:uiPriority w:val="59"/>
    <w:rsid w:val="00D0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e-title">
    <w:name w:val="highwire-cite-title"/>
    <w:basedOn w:val="DefaultParagraphFont"/>
    <w:rsid w:val="00CA313D"/>
  </w:style>
  <w:style w:type="character" w:customStyle="1" w:styleId="published-date">
    <w:name w:val="published-date"/>
    <w:basedOn w:val="DefaultParagraphFont"/>
    <w:rsid w:val="00F91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3520195">
      <w:bodyDiv w:val="1"/>
      <w:marLeft w:val="0"/>
      <w:marRight w:val="0"/>
      <w:marTop w:val="0"/>
      <w:marBottom w:val="0"/>
      <w:divBdr>
        <w:top w:val="none" w:sz="0" w:space="0" w:color="auto"/>
        <w:left w:val="none" w:sz="0" w:space="0" w:color="auto"/>
        <w:bottom w:val="none" w:sz="0" w:space="0" w:color="auto"/>
        <w:right w:val="none" w:sz="0" w:space="0" w:color="auto"/>
      </w:divBdr>
      <w:divsChild>
        <w:div w:id="662121105">
          <w:marLeft w:val="0"/>
          <w:marRight w:val="0"/>
          <w:marTop w:val="0"/>
          <w:marBottom w:val="0"/>
          <w:divBdr>
            <w:top w:val="none" w:sz="0" w:space="0" w:color="auto"/>
            <w:left w:val="none" w:sz="0" w:space="0" w:color="auto"/>
            <w:bottom w:val="none" w:sz="0" w:space="0" w:color="auto"/>
            <w:right w:val="none" w:sz="0" w:space="0" w:color="auto"/>
          </w:divBdr>
          <w:divsChild>
            <w:div w:id="135294898">
              <w:marLeft w:val="0"/>
              <w:marRight w:val="0"/>
              <w:marTop w:val="0"/>
              <w:marBottom w:val="0"/>
              <w:divBdr>
                <w:top w:val="none" w:sz="0" w:space="0" w:color="auto"/>
                <w:left w:val="none" w:sz="0" w:space="0" w:color="auto"/>
                <w:bottom w:val="none" w:sz="0" w:space="0" w:color="auto"/>
                <w:right w:val="none" w:sz="0" w:space="0" w:color="auto"/>
              </w:divBdr>
              <w:divsChild>
                <w:div w:id="365641736">
                  <w:marLeft w:val="0"/>
                  <w:marRight w:val="0"/>
                  <w:marTop w:val="0"/>
                  <w:marBottom w:val="0"/>
                  <w:divBdr>
                    <w:top w:val="none" w:sz="0" w:space="0" w:color="auto"/>
                    <w:left w:val="none" w:sz="0" w:space="0" w:color="auto"/>
                    <w:bottom w:val="none" w:sz="0" w:space="0" w:color="auto"/>
                    <w:right w:val="none" w:sz="0" w:space="0" w:color="auto"/>
                  </w:divBdr>
                  <w:divsChild>
                    <w:div w:id="753866127">
                      <w:marLeft w:val="0"/>
                      <w:marRight w:val="0"/>
                      <w:marTop w:val="0"/>
                      <w:marBottom w:val="0"/>
                      <w:divBdr>
                        <w:top w:val="none" w:sz="0" w:space="0" w:color="auto"/>
                        <w:left w:val="none" w:sz="0" w:space="0" w:color="auto"/>
                        <w:bottom w:val="none" w:sz="0" w:space="0" w:color="auto"/>
                        <w:right w:val="none" w:sz="0" w:space="0" w:color="auto"/>
                      </w:divBdr>
                      <w:divsChild>
                        <w:div w:id="1846820446">
                          <w:marLeft w:val="0"/>
                          <w:marRight w:val="0"/>
                          <w:marTop w:val="0"/>
                          <w:marBottom w:val="0"/>
                          <w:divBdr>
                            <w:top w:val="none" w:sz="0" w:space="0" w:color="auto"/>
                            <w:left w:val="none" w:sz="0" w:space="0" w:color="auto"/>
                            <w:bottom w:val="none" w:sz="0" w:space="0" w:color="auto"/>
                            <w:right w:val="none" w:sz="0" w:space="0" w:color="auto"/>
                          </w:divBdr>
                          <w:divsChild>
                            <w:div w:id="1492212585">
                              <w:marLeft w:val="0"/>
                              <w:marRight w:val="0"/>
                              <w:marTop w:val="0"/>
                              <w:marBottom w:val="0"/>
                              <w:divBdr>
                                <w:top w:val="none" w:sz="0" w:space="0" w:color="auto"/>
                                <w:left w:val="none" w:sz="0" w:space="0" w:color="auto"/>
                                <w:bottom w:val="none" w:sz="0" w:space="0" w:color="auto"/>
                                <w:right w:val="none" w:sz="0" w:space="0" w:color="auto"/>
                              </w:divBdr>
                              <w:divsChild>
                                <w:div w:id="707529671">
                                  <w:marLeft w:val="0"/>
                                  <w:marRight w:val="0"/>
                                  <w:marTop w:val="0"/>
                                  <w:marBottom w:val="0"/>
                                  <w:divBdr>
                                    <w:top w:val="none" w:sz="0" w:space="0" w:color="auto"/>
                                    <w:left w:val="none" w:sz="0" w:space="0" w:color="auto"/>
                                    <w:bottom w:val="none" w:sz="0" w:space="0" w:color="auto"/>
                                    <w:right w:val="none" w:sz="0" w:space="0" w:color="auto"/>
                                  </w:divBdr>
                                  <w:divsChild>
                                    <w:div w:id="323360167">
                                      <w:marLeft w:val="0"/>
                                      <w:marRight w:val="0"/>
                                      <w:marTop w:val="0"/>
                                      <w:marBottom w:val="0"/>
                                      <w:divBdr>
                                        <w:top w:val="none" w:sz="0" w:space="0" w:color="auto"/>
                                        <w:left w:val="none" w:sz="0" w:space="0" w:color="auto"/>
                                        <w:bottom w:val="none" w:sz="0" w:space="0" w:color="auto"/>
                                        <w:right w:val="none" w:sz="0" w:space="0" w:color="auto"/>
                                      </w:divBdr>
                                      <w:divsChild>
                                        <w:div w:id="1979146461">
                                          <w:marLeft w:val="0"/>
                                          <w:marRight w:val="0"/>
                                          <w:marTop w:val="0"/>
                                          <w:marBottom w:val="0"/>
                                          <w:divBdr>
                                            <w:top w:val="none" w:sz="0" w:space="0" w:color="auto"/>
                                            <w:left w:val="none" w:sz="0" w:space="0" w:color="auto"/>
                                            <w:bottom w:val="none" w:sz="0" w:space="0" w:color="auto"/>
                                            <w:right w:val="none" w:sz="0" w:space="0" w:color="auto"/>
                                          </w:divBdr>
                                          <w:divsChild>
                                            <w:div w:id="1449272712">
                                              <w:marLeft w:val="0"/>
                                              <w:marRight w:val="0"/>
                                              <w:marTop w:val="0"/>
                                              <w:marBottom w:val="0"/>
                                              <w:divBdr>
                                                <w:top w:val="none" w:sz="0" w:space="0" w:color="auto"/>
                                                <w:left w:val="none" w:sz="0" w:space="0" w:color="auto"/>
                                                <w:bottom w:val="none" w:sz="0" w:space="0" w:color="auto"/>
                                                <w:right w:val="none" w:sz="0" w:space="0" w:color="auto"/>
                                              </w:divBdr>
                                              <w:divsChild>
                                                <w:div w:id="976685486">
                                                  <w:marLeft w:val="0"/>
                                                  <w:marRight w:val="0"/>
                                                  <w:marTop w:val="0"/>
                                                  <w:marBottom w:val="0"/>
                                                  <w:divBdr>
                                                    <w:top w:val="none" w:sz="0" w:space="0" w:color="auto"/>
                                                    <w:left w:val="none" w:sz="0" w:space="0" w:color="auto"/>
                                                    <w:bottom w:val="none" w:sz="0" w:space="0" w:color="auto"/>
                                                    <w:right w:val="none" w:sz="0" w:space="0" w:color="auto"/>
                                                  </w:divBdr>
                                                  <w:divsChild>
                                                    <w:div w:id="1477797109">
                                                      <w:marLeft w:val="0"/>
                                                      <w:marRight w:val="0"/>
                                                      <w:marTop w:val="0"/>
                                                      <w:marBottom w:val="0"/>
                                                      <w:divBdr>
                                                        <w:top w:val="none" w:sz="0" w:space="0" w:color="auto"/>
                                                        <w:left w:val="none" w:sz="0" w:space="0" w:color="auto"/>
                                                        <w:bottom w:val="none" w:sz="0" w:space="0" w:color="auto"/>
                                                        <w:right w:val="none" w:sz="0" w:space="0" w:color="auto"/>
                                                      </w:divBdr>
                                                      <w:divsChild>
                                                        <w:div w:id="861091723">
                                                          <w:marLeft w:val="0"/>
                                                          <w:marRight w:val="0"/>
                                                          <w:marTop w:val="0"/>
                                                          <w:marBottom w:val="0"/>
                                                          <w:divBdr>
                                                            <w:top w:val="none" w:sz="0" w:space="0" w:color="auto"/>
                                                            <w:left w:val="none" w:sz="0" w:space="0" w:color="auto"/>
                                                            <w:bottom w:val="none" w:sz="0" w:space="0" w:color="auto"/>
                                                            <w:right w:val="none" w:sz="0" w:space="0" w:color="auto"/>
                                                          </w:divBdr>
                                                          <w:divsChild>
                                                            <w:div w:id="1684474211">
                                                              <w:marLeft w:val="0"/>
                                                              <w:marRight w:val="0"/>
                                                              <w:marTop w:val="0"/>
                                                              <w:marBottom w:val="0"/>
                                                              <w:divBdr>
                                                                <w:top w:val="none" w:sz="0" w:space="0" w:color="auto"/>
                                                                <w:left w:val="none" w:sz="0" w:space="0" w:color="auto"/>
                                                                <w:bottom w:val="none" w:sz="0" w:space="0" w:color="auto"/>
                                                                <w:right w:val="none" w:sz="0" w:space="0" w:color="auto"/>
                                                              </w:divBdr>
                                                              <w:divsChild>
                                                                <w:div w:id="143812971">
                                                                  <w:marLeft w:val="0"/>
                                                                  <w:marRight w:val="0"/>
                                                                  <w:marTop w:val="0"/>
                                                                  <w:marBottom w:val="0"/>
                                                                  <w:divBdr>
                                                                    <w:top w:val="none" w:sz="0" w:space="0" w:color="auto"/>
                                                                    <w:left w:val="none" w:sz="0" w:space="0" w:color="auto"/>
                                                                    <w:bottom w:val="none" w:sz="0" w:space="0" w:color="auto"/>
                                                                    <w:right w:val="none" w:sz="0" w:space="0" w:color="auto"/>
                                                                  </w:divBdr>
                                                                  <w:divsChild>
                                                                    <w:div w:id="465780854">
                                                                      <w:marLeft w:val="0"/>
                                                                      <w:marRight w:val="0"/>
                                                                      <w:marTop w:val="0"/>
                                                                      <w:marBottom w:val="0"/>
                                                                      <w:divBdr>
                                                                        <w:top w:val="none" w:sz="0" w:space="0" w:color="auto"/>
                                                                        <w:left w:val="none" w:sz="0" w:space="0" w:color="auto"/>
                                                                        <w:bottom w:val="none" w:sz="0" w:space="0" w:color="auto"/>
                                                                        <w:right w:val="none" w:sz="0" w:space="0" w:color="auto"/>
                                                                      </w:divBdr>
                                                                      <w:divsChild>
                                                                        <w:div w:id="478157943">
                                                                          <w:marLeft w:val="0"/>
                                                                          <w:marRight w:val="0"/>
                                                                          <w:marTop w:val="0"/>
                                                                          <w:marBottom w:val="0"/>
                                                                          <w:divBdr>
                                                                            <w:top w:val="none" w:sz="0" w:space="0" w:color="auto"/>
                                                                            <w:left w:val="none" w:sz="0" w:space="0" w:color="auto"/>
                                                                            <w:bottom w:val="none" w:sz="0" w:space="0" w:color="auto"/>
                                                                            <w:right w:val="none" w:sz="0" w:space="0" w:color="auto"/>
                                                                          </w:divBdr>
                                                                          <w:divsChild>
                                                                            <w:div w:id="1431856059">
                                                                              <w:marLeft w:val="0"/>
                                                                              <w:marRight w:val="0"/>
                                                                              <w:marTop w:val="0"/>
                                                                              <w:marBottom w:val="0"/>
                                                                              <w:divBdr>
                                                                                <w:top w:val="none" w:sz="0" w:space="0" w:color="auto"/>
                                                                                <w:left w:val="none" w:sz="0" w:space="0" w:color="auto"/>
                                                                                <w:bottom w:val="none" w:sz="0" w:space="0" w:color="auto"/>
                                                                                <w:right w:val="none" w:sz="0" w:space="0" w:color="auto"/>
                                                                              </w:divBdr>
                                                                              <w:divsChild>
                                                                                <w:div w:id="174996790">
                                                                                  <w:marLeft w:val="0"/>
                                                                                  <w:marRight w:val="0"/>
                                                                                  <w:marTop w:val="0"/>
                                                                                  <w:marBottom w:val="0"/>
                                                                                  <w:divBdr>
                                                                                    <w:top w:val="none" w:sz="0" w:space="0" w:color="auto"/>
                                                                                    <w:left w:val="none" w:sz="0" w:space="0" w:color="auto"/>
                                                                                    <w:bottom w:val="none" w:sz="0" w:space="0" w:color="auto"/>
                                                                                    <w:right w:val="none" w:sz="0" w:space="0" w:color="auto"/>
                                                                                  </w:divBdr>
                                                                                  <w:divsChild>
                                                                                    <w:div w:id="294799075">
                                                                                      <w:marLeft w:val="0"/>
                                                                                      <w:marRight w:val="0"/>
                                                                                      <w:marTop w:val="0"/>
                                                                                      <w:marBottom w:val="0"/>
                                                                                      <w:divBdr>
                                                                                        <w:top w:val="none" w:sz="0" w:space="0" w:color="auto"/>
                                                                                        <w:left w:val="none" w:sz="0" w:space="0" w:color="auto"/>
                                                                                        <w:bottom w:val="none" w:sz="0" w:space="0" w:color="auto"/>
                                                                                        <w:right w:val="none" w:sz="0" w:space="0" w:color="auto"/>
                                                                                      </w:divBdr>
                                                                                      <w:divsChild>
                                                                                        <w:div w:id="6737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67502">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6632340">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5096973">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2617001">
      <w:bodyDiv w:val="1"/>
      <w:marLeft w:val="0"/>
      <w:marRight w:val="0"/>
      <w:marTop w:val="0"/>
      <w:marBottom w:val="0"/>
      <w:divBdr>
        <w:top w:val="none" w:sz="0" w:space="0" w:color="auto"/>
        <w:left w:val="none" w:sz="0" w:space="0" w:color="auto"/>
        <w:bottom w:val="none" w:sz="0" w:space="0" w:color="auto"/>
        <w:right w:val="none" w:sz="0" w:space="0" w:color="auto"/>
      </w:divBdr>
      <w:divsChild>
        <w:div w:id="1723870221">
          <w:marLeft w:val="0"/>
          <w:marRight w:val="0"/>
          <w:marTop w:val="0"/>
          <w:marBottom w:val="0"/>
          <w:divBdr>
            <w:top w:val="none" w:sz="0" w:space="0" w:color="auto"/>
            <w:left w:val="none" w:sz="0" w:space="0" w:color="auto"/>
            <w:bottom w:val="none" w:sz="0" w:space="0" w:color="auto"/>
            <w:right w:val="none" w:sz="0" w:space="0" w:color="auto"/>
          </w:divBdr>
          <w:divsChild>
            <w:div w:id="495652187">
              <w:marLeft w:val="0"/>
              <w:marRight w:val="0"/>
              <w:marTop w:val="0"/>
              <w:marBottom w:val="0"/>
              <w:divBdr>
                <w:top w:val="none" w:sz="0" w:space="0" w:color="auto"/>
                <w:left w:val="none" w:sz="0" w:space="0" w:color="auto"/>
                <w:bottom w:val="none" w:sz="0" w:space="0" w:color="auto"/>
                <w:right w:val="none" w:sz="0" w:space="0" w:color="auto"/>
              </w:divBdr>
              <w:divsChild>
                <w:div w:id="1554928763">
                  <w:marLeft w:val="0"/>
                  <w:marRight w:val="0"/>
                  <w:marTop w:val="0"/>
                  <w:marBottom w:val="0"/>
                  <w:divBdr>
                    <w:top w:val="none" w:sz="0" w:space="0" w:color="auto"/>
                    <w:left w:val="none" w:sz="0" w:space="0" w:color="auto"/>
                    <w:bottom w:val="none" w:sz="0" w:space="0" w:color="auto"/>
                    <w:right w:val="none" w:sz="0" w:space="0" w:color="auto"/>
                  </w:divBdr>
                  <w:divsChild>
                    <w:div w:id="853811738">
                      <w:marLeft w:val="0"/>
                      <w:marRight w:val="0"/>
                      <w:marTop w:val="0"/>
                      <w:marBottom w:val="0"/>
                      <w:divBdr>
                        <w:top w:val="none" w:sz="0" w:space="0" w:color="auto"/>
                        <w:left w:val="none" w:sz="0" w:space="0" w:color="auto"/>
                        <w:bottom w:val="none" w:sz="0" w:space="0" w:color="auto"/>
                        <w:right w:val="none" w:sz="0" w:space="0" w:color="auto"/>
                      </w:divBdr>
                      <w:divsChild>
                        <w:div w:id="1210143668">
                          <w:marLeft w:val="0"/>
                          <w:marRight w:val="0"/>
                          <w:marTop w:val="0"/>
                          <w:marBottom w:val="0"/>
                          <w:divBdr>
                            <w:top w:val="none" w:sz="0" w:space="0" w:color="auto"/>
                            <w:left w:val="none" w:sz="0" w:space="0" w:color="auto"/>
                            <w:bottom w:val="none" w:sz="0" w:space="0" w:color="auto"/>
                            <w:right w:val="none" w:sz="0" w:space="0" w:color="auto"/>
                          </w:divBdr>
                          <w:divsChild>
                            <w:div w:id="2066488971">
                              <w:marLeft w:val="0"/>
                              <w:marRight w:val="0"/>
                              <w:marTop w:val="0"/>
                              <w:marBottom w:val="0"/>
                              <w:divBdr>
                                <w:top w:val="none" w:sz="0" w:space="0" w:color="auto"/>
                                <w:left w:val="none" w:sz="0" w:space="0" w:color="auto"/>
                                <w:bottom w:val="none" w:sz="0" w:space="0" w:color="auto"/>
                                <w:right w:val="none" w:sz="0" w:space="0" w:color="auto"/>
                              </w:divBdr>
                              <w:divsChild>
                                <w:div w:id="508446995">
                                  <w:marLeft w:val="0"/>
                                  <w:marRight w:val="0"/>
                                  <w:marTop w:val="0"/>
                                  <w:marBottom w:val="0"/>
                                  <w:divBdr>
                                    <w:top w:val="none" w:sz="0" w:space="0" w:color="auto"/>
                                    <w:left w:val="none" w:sz="0" w:space="0" w:color="auto"/>
                                    <w:bottom w:val="none" w:sz="0" w:space="0" w:color="auto"/>
                                    <w:right w:val="none" w:sz="0" w:space="0" w:color="auto"/>
                                  </w:divBdr>
                                  <w:divsChild>
                                    <w:div w:id="1588340816">
                                      <w:marLeft w:val="0"/>
                                      <w:marRight w:val="0"/>
                                      <w:marTop w:val="0"/>
                                      <w:marBottom w:val="0"/>
                                      <w:divBdr>
                                        <w:top w:val="none" w:sz="0" w:space="0" w:color="auto"/>
                                        <w:left w:val="none" w:sz="0" w:space="0" w:color="auto"/>
                                        <w:bottom w:val="none" w:sz="0" w:space="0" w:color="auto"/>
                                        <w:right w:val="none" w:sz="0" w:space="0" w:color="auto"/>
                                      </w:divBdr>
                                      <w:divsChild>
                                        <w:div w:id="21059296">
                                          <w:marLeft w:val="0"/>
                                          <w:marRight w:val="0"/>
                                          <w:marTop w:val="0"/>
                                          <w:marBottom w:val="0"/>
                                          <w:divBdr>
                                            <w:top w:val="none" w:sz="0" w:space="0" w:color="auto"/>
                                            <w:left w:val="none" w:sz="0" w:space="0" w:color="auto"/>
                                            <w:bottom w:val="none" w:sz="0" w:space="0" w:color="auto"/>
                                            <w:right w:val="none" w:sz="0" w:space="0" w:color="auto"/>
                                          </w:divBdr>
                                          <w:divsChild>
                                            <w:div w:id="2141075136">
                                              <w:marLeft w:val="0"/>
                                              <w:marRight w:val="0"/>
                                              <w:marTop w:val="0"/>
                                              <w:marBottom w:val="0"/>
                                              <w:divBdr>
                                                <w:top w:val="none" w:sz="0" w:space="0" w:color="auto"/>
                                                <w:left w:val="none" w:sz="0" w:space="0" w:color="auto"/>
                                                <w:bottom w:val="none" w:sz="0" w:space="0" w:color="auto"/>
                                                <w:right w:val="none" w:sz="0" w:space="0" w:color="auto"/>
                                              </w:divBdr>
                                              <w:divsChild>
                                                <w:div w:id="1593780227">
                                                  <w:marLeft w:val="0"/>
                                                  <w:marRight w:val="0"/>
                                                  <w:marTop w:val="0"/>
                                                  <w:marBottom w:val="0"/>
                                                  <w:divBdr>
                                                    <w:top w:val="none" w:sz="0" w:space="0" w:color="auto"/>
                                                    <w:left w:val="none" w:sz="0" w:space="0" w:color="auto"/>
                                                    <w:bottom w:val="none" w:sz="0" w:space="0" w:color="auto"/>
                                                    <w:right w:val="none" w:sz="0" w:space="0" w:color="auto"/>
                                                  </w:divBdr>
                                                  <w:divsChild>
                                                    <w:div w:id="923952464">
                                                      <w:marLeft w:val="0"/>
                                                      <w:marRight w:val="0"/>
                                                      <w:marTop w:val="0"/>
                                                      <w:marBottom w:val="0"/>
                                                      <w:divBdr>
                                                        <w:top w:val="none" w:sz="0" w:space="0" w:color="auto"/>
                                                        <w:left w:val="none" w:sz="0" w:space="0" w:color="auto"/>
                                                        <w:bottom w:val="none" w:sz="0" w:space="0" w:color="auto"/>
                                                        <w:right w:val="none" w:sz="0" w:space="0" w:color="auto"/>
                                                      </w:divBdr>
                                                      <w:divsChild>
                                                        <w:div w:id="1258757177">
                                                          <w:marLeft w:val="0"/>
                                                          <w:marRight w:val="0"/>
                                                          <w:marTop w:val="0"/>
                                                          <w:marBottom w:val="0"/>
                                                          <w:divBdr>
                                                            <w:top w:val="none" w:sz="0" w:space="0" w:color="auto"/>
                                                            <w:left w:val="none" w:sz="0" w:space="0" w:color="auto"/>
                                                            <w:bottom w:val="none" w:sz="0" w:space="0" w:color="auto"/>
                                                            <w:right w:val="none" w:sz="0" w:space="0" w:color="auto"/>
                                                          </w:divBdr>
                                                          <w:divsChild>
                                                            <w:div w:id="1928029533">
                                                              <w:marLeft w:val="0"/>
                                                              <w:marRight w:val="0"/>
                                                              <w:marTop w:val="0"/>
                                                              <w:marBottom w:val="0"/>
                                                              <w:divBdr>
                                                                <w:top w:val="none" w:sz="0" w:space="0" w:color="auto"/>
                                                                <w:left w:val="none" w:sz="0" w:space="0" w:color="auto"/>
                                                                <w:bottom w:val="none" w:sz="0" w:space="0" w:color="auto"/>
                                                                <w:right w:val="none" w:sz="0" w:space="0" w:color="auto"/>
                                                              </w:divBdr>
                                                              <w:divsChild>
                                                                <w:div w:id="895700974">
                                                                  <w:marLeft w:val="0"/>
                                                                  <w:marRight w:val="0"/>
                                                                  <w:marTop w:val="0"/>
                                                                  <w:marBottom w:val="0"/>
                                                                  <w:divBdr>
                                                                    <w:top w:val="none" w:sz="0" w:space="0" w:color="auto"/>
                                                                    <w:left w:val="none" w:sz="0" w:space="0" w:color="auto"/>
                                                                    <w:bottom w:val="none" w:sz="0" w:space="0" w:color="auto"/>
                                                                    <w:right w:val="none" w:sz="0" w:space="0" w:color="auto"/>
                                                                  </w:divBdr>
                                                                  <w:divsChild>
                                                                    <w:div w:id="1717387196">
                                                                      <w:marLeft w:val="0"/>
                                                                      <w:marRight w:val="0"/>
                                                                      <w:marTop w:val="0"/>
                                                                      <w:marBottom w:val="0"/>
                                                                      <w:divBdr>
                                                                        <w:top w:val="none" w:sz="0" w:space="0" w:color="auto"/>
                                                                        <w:left w:val="none" w:sz="0" w:space="0" w:color="auto"/>
                                                                        <w:bottom w:val="none" w:sz="0" w:space="0" w:color="auto"/>
                                                                        <w:right w:val="none" w:sz="0" w:space="0" w:color="auto"/>
                                                                      </w:divBdr>
                                                                      <w:divsChild>
                                                                        <w:div w:id="277876706">
                                                                          <w:marLeft w:val="0"/>
                                                                          <w:marRight w:val="0"/>
                                                                          <w:marTop w:val="0"/>
                                                                          <w:marBottom w:val="0"/>
                                                                          <w:divBdr>
                                                                            <w:top w:val="none" w:sz="0" w:space="0" w:color="auto"/>
                                                                            <w:left w:val="none" w:sz="0" w:space="0" w:color="auto"/>
                                                                            <w:bottom w:val="none" w:sz="0" w:space="0" w:color="auto"/>
                                                                            <w:right w:val="none" w:sz="0" w:space="0" w:color="auto"/>
                                                                          </w:divBdr>
                                                                          <w:divsChild>
                                                                            <w:div w:id="1947157346">
                                                                              <w:marLeft w:val="0"/>
                                                                              <w:marRight w:val="0"/>
                                                                              <w:marTop w:val="0"/>
                                                                              <w:marBottom w:val="0"/>
                                                                              <w:divBdr>
                                                                                <w:top w:val="none" w:sz="0" w:space="0" w:color="auto"/>
                                                                                <w:left w:val="none" w:sz="0" w:space="0" w:color="auto"/>
                                                                                <w:bottom w:val="none" w:sz="0" w:space="0" w:color="auto"/>
                                                                                <w:right w:val="none" w:sz="0" w:space="0" w:color="auto"/>
                                                                              </w:divBdr>
                                                                              <w:divsChild>
                                                                                <w:div w:id="1591043292">
                                                                                  <w:marLeft w:val="0"/>
                                                                                  <w:marRight w:val="0"/>
                                                                                  <w:marTop w:val="0"/>
                                                                                  <w:marBottom w:val="0"/>
                                                                                  <w:divBdr>
                                                                                    <w:top w:val="none" w:sz="0" w:space="0" w:color="auto"/>
                                                                                    <w:left w:val="none" w:sz="0" w:space="0" w:color="auto"/>
                                                                                    <w:bottom w:val="none" w:sz="0" w:space="0" w:color="auto"/>
                                                                                    <w:right w:val="none" w:sz="0" w:space="0" w:color="auto"/>
                                                                                  </w:divBdr>
                                                                                  <w:divsChild>
                                                                                    <w:div w:id="13568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64002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3834960">
      <w:bodyDiv w:val="1"/>
      <w:marLeft w:val="0"/>
      <w:marRight w:val="0"/>
      <w:marTop w:val="0"/>
      <w:marBottom w:val="0"/>
      <w:divBdr>
        <w:top w:val="none" w:sz="0" w:space="0" w:color="auto"/>
        <w:left w:val="none" w:sz="0" w:space="0" w:color="auto"/>
        <w:bottom w:val="none" w:sz="0" w:space="0" w:color="auto"/>
        <w:right w:val="none" w:sz="0" w:space="0" w:color="auto"/>
      </w:divBdr>
      <w:divsChild>
        <w:div w:id="1224835040">
          <w:marLeft w:val="0"/>
          <w:marRight w:val="0"/>
          <w:marTop w:val="150"/>
          <w:marBottom w:val="270"/>
          <w:divBdr>
            <w:top w:val="none" w:sz="0" w:space="0" w:color="auto"/>
            <w:left w:val="none" w:sz="0" w:space="0" w:color="auto"/>
            <w:bottom w:val="none" w:sz="0" w:space="0" w:color="auto"/>
            <w:right w:val="none" w:sz="0" w:space="0" w:color="auto"/>
          </w:divBdr>
        </w:div>
        <w:div w:id="1781490265">
          <w:marLeft w:val="0"/>
          <w:marRight w:val="0"/>
          <w:marTop w:val="150"/>
          <w:marBottom w:val="270"/>
          <w:divBdr>
            <w:top w:val="none" w:sz="0" w:space="0" w:color="auto"/>
            <w:left w:val="none" w:sz="0" w:space="0" w:color="auto"/>
            <w:bottom w:val="none" w:sz="0" w:space="0" w:color="auto"/>
            <w:right w:val="none" w:sz="0" w:space="0" w:color="auto"/>
          </w:divBdr>
        </w:div>
      </w:divsChild>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3434942">
      <w:bodyDiv w:val="1"/>
      <w:marLeft w:val="0"/>
      <w:marRight w:val="0"/>
      <w:marTop w:val="0"/>
      <w:marBottom w:val="0"/>
      <w:divBdr>
        <w:top w:val="none" w:sz="0" w:space="0" w:color="auto"/>
        <w:left w:val="none" w:sz="0" w:space="0" w:color="auto"/>
        <w:bottom w:val="none" w:sz="0" w:space="0" w:color="auto"/>
        <w:right w:val="none" w:sz="0" w:space="0" w:color="auto"/>
      </w:divBdr>
    </w:div>
    <w:div w:id="328558943">
      <w:bodyDiv w:val="1"/>
      <w:marLeft w:val="0"/>
      <w:marRight w:val="0"/>
      <w:marTop w:val="0"/>
      <w:marBottom w:val="0"/>
      <w:divBdr>
        <w:top w:val="none" w:sz="0" w:space="0" w:color="auto"/>
        <w:left w:val="none" w:sz="0" w:space="0" w:color="auto"/>
        <w:bottom w:val="none" w:sz="0" w:space="0" w:color="auto"/>
        <w:right w:val="none" w:sz="0" w:space="0" w:color="auto"/>
      </w:divBdr>
      <w:divsChild>
        <w:div w:id="1292832703">
          <w:marLeft w:val="0"/>
          <w:marRight w:val="0"/>
          <w:marTop w:val="0"/>
          <w:marBottom w:val="0"/>
          <w:divBdr>
            <w:top w:val="none" w:sz="0" w:space="0" w:color="auto"/>
            <w:left w:val="none" w:sz="0" w:space="0" w:color="auto"/>
            <w:bottom w:val="none" w:sz="0" w:space="0" w:color="auto"/>
            <w:right w:val="none" w:sz="0" w:space="0" w:color="auto"/>
          </w:divBdr>
        </w:div>
      </w:divsChild>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3165634">
      <w:bodyDiv w:val="1"/>
      <w:marLeft w:val="0"/>
      <w:marRight w:val="0"/>
      <w:marTop w:val="0"/>
      <w:marBottom w:val="0"/>
      <w:divBdr>
        <w:top w:val="none" w:sz="0" w:space="0" w:color="auto"/>
        <w:left w:val="none" w:sz="0" w:space="0" w:color="auto"/>
        <w:bottom w:val="none" w:sz="0" w:space="0" w:color="auto"/>
        <w:right w:val="none" w:sz="0" w:space="0" w:color="auto"/>
      </w:divBdr>
      <w:divsChild>
        <w:div w:id="1795706776">
          <w:marLeft w:val="0"/>
          <w:marRight w:val="0"/>
          <w:marTop w:val="15"/>
          <w:marBottom w:val="0"/>
          <w:divBdr>
            <w:top w:val="none" w:sz="0" w:space="0" w:color="auto"/>
            <w:left w:val="none" w:sz="0" w:space="0" w:color="auto"/>
            <w:bottom w:val="none" w:sz="0" w:space="0" w:color="auto"/>
            <w:right w:val="none" w:sz="0" w:space="0" w:color="auto"/>
          </w:divBdr>
          <w:divsChild>
            <w:div w:id="15832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881">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726528">
      <w:bodyDiv w:val="1"/>
      <w:marLeft w:val="0"/>
      <w:marRight w:val="0"/>
      <w:marTop w:val="0"/>
      <w:marBottom w:val="0"/>
      <w:divBdr>
        <w:top w:val="none" w:sz="0" w:space="0" w:color="auto"/>
        <w:left w:val="none" w:sz="0" w:space="0" w:color="auto"/>
        <w:bottom w:val="none" w:sz="0" w:space="0" w:color="auto"/>
        <w:right w:val="none" w:sz="0" w:space="0" w:color="auto"/>
      </w:divBdr>
      <w:divsChild>
        <w:div w:id="1577788179">
          <w:marLeft w:val="0"/>
          <w:marRight w:val="0"/>
          <w:marTop w:val="0"/>
          <w:marBottom w:val="0"/>
          <w:divBdr>
            <w:top w:val="none" w:sz="0" w:space="0" w:color="auto"/>
            <w:left w:val="none" w:sz="0" w:space="0" w:color="auto"/>
            <w:bottom w:val="none" w:sz="0" w:space="0" w:color="auto"/>
            <w:right w:val="none" w:sz="0" w:space="0" w:color="auto"/>
          </w:divBdr>
        </w:div>
      </w:divsChild>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4469753">
      <w:bodyDiv w:val="1"/>
      <w:marLeft w:val="0"/>
      <w:marRight w:val="0"/>
      <w:marTop w:val="0"/>
      <w:marBottom w:val="0"/>
      <w:divBdr>
        <w:top w:val="none" w:sz="0" w:space="0" w:color="auto"/>
        <w:left w:val="none" w:sz="0" w:space="0" w:color="auto"/>
        <w:bottom w:val="none" w:sz="0" w:space="0" w:color="auto"/>
        <w:right w:val="none" w:sz="0" w:space="0" w:color="auto"/>
      </w:divBdr>
      <w:divsChild>
        <w:div w:id="858666677">
          <w:marLeft w:val="0"/>
          <w:marRight w:val="0"/>
          <w:marTop w:val="150"/>
          <w:marBottom w:val="270"/>
          <w:divBdr>
            <w:top w:val="none" w:sz="0" w:space="0" w:color="auto"/>
            <w:left w:val="none" w:sz="0" w:space="0" w:color="auto"/>
            <w:bottom w:val="none" w:sz="0" w:space="0" w:color="auto"/>
            <w:right w:val="none" w:sz="0" w:space="0" w:color="auto"/>
          </w:divBdr>
        </w:div>
        <w:div w:id="1430152334">
          <w:marLeft w:val="0"/>
          <w:marRight w:val="0"/>
          <w:marTop w:val="150"/>
          <w:marBottom w:val="270"/>
          <w:divBdr>
            <w:top w:val="none" w:sz="0" w:space="0" w:color="auto"/>
            <w:left w:val="none" w:sz="0" w:space="0" w:color="auto"/>
            <w:bottom w:val="none" w:sz="0" w:space="0" w:color="auto"/>
            <w:right w:val="none" w:sz="0" w:space="0" w:color="auto"/>
          </w:divBdr>
        </w:div>
        <w:div w:id="1155872405">
          <w:marLeft w:val="0"/>
          <w:marRight w:val="0"/>
          <w:marTop w:val="150"/>
          <w:marBottom w:val="270"/>
          <w:divBdr>
            <w:top w:val="none" w:sz="0" w:space="0" w:color="auto"/>
            <w:left w:val="none" w:sz="0" w:space="0" w:color="auto"/>
            <w:bottom w:val="none" w:sz="0" w:space="0" w:color="auto"/>
            <w:right w:val="none" w:sz="0" w:space="0" w:color="auto"/>
          </w:divBdr>
        </w:div>
        <w:div w:id="2030570721">
          <w:marLeft w:val="0"/>
          <w:marRight w:val="0"/>
          <w:marTop w:val="150"/>
          <w:marBottom w:val="270"/>
          <w:divBdr>
            <w:top w:val="none" w:sz="0" w:space="0" w:color="auto"/>
            <w:left w:val="none" w:sz="0" w:space="0" w:color="auto"/>
            <w:bottom w:val="none" w:sz="0" w:space="0" w:color="auto"/>
            <w:right w:val="none" w:sz="0" w:space="0" w:color="auto"/>
          </w:divBdr>
        </w:div>
      </w:divsChild>
    </w:div>
    <w:div w:id="445467608">
      <w:bodyDiv w:val="1"/>
      <w:marLeft w:val="0"/>
      <w:marRight w:val="0"/>
      <w:marTop w:val="0"/>
      <w:marBottom w:val="0"/>
      <w:divBdr>
        <w:top w:val="none" w:sz="0" w:space="0" w:color="auto"/>
        <w:left w:val="none" w:sz="0" w:space="0" w:color="auto"/>
        <w:bottom w:val="none" w:sz="0" w:space="0" w:color="auto"/>
        <w:right w:val="none" w:sz="0" w:space="0" w:color="auto"/>
      </w:divBdr>
      <w:divsChild>
        <w:div w:id="269627116">
          <w:marLeft w:val="0"/>
          <w:marRight w:val="0"/>
          <w:marTop w:val="0"/>
          <w:marBottom w:val="0"/>
          <w:divBdr>
            <w:top w:val="none" w:sz="0" w:space="0" w:color="auto"/>
            <w:left w:val="none" w:sz="0" w:space="0" w:color="auto"/>
            <w:bottom w:val="none" w:sz="0" w:space="0" w:color="auto"/>
            <w:right w:val="none" w:sz="0" w:space="0" w:color="auto"/>
          </w:divBdr>
        </w:div>
        <w:div w:id="626818453">
          <w:marLeft w:val="0"/>
          <w:marRight w:val="0"/>
          <w:marTop w:val="0"/>
          <w:marBottom w:val="0"/>
          <w:divBdr>
            <w:top w:val="none" w:sz="0" w:space="0" w:color="auto"/>
            <w:left w:val="none" w:sz="0" w:space="0" w:color="auto"/>
            <w:bottom w:val="none" w:sz="0" w:space="0" w:color="auto"/>
            <w:right w:val="none" w:sz="0" w:space="0" w:color="auto"/>
          </w:divBdr>
        </w:div>
        <w:div w:id="1807579965">
          <w:marLeft w:val="0"/>
          <w:marRight w:val="0"/>
          <w:marTop w:val="0"/>
          <w:marBottom w:val="0"/>
          <w:divBdr>
            <w:top w:val="none" w:sz="0" w:space="0" w:color="auto"/>
            <w:left w:val="none" w:sz="0" w:space="0" w:color="auto"/>
            <w:bottom w:val="none" w:sz="0" w:space="0" w:color="auto"/>
            <w:right w:val="none" w:sz="0" w:space="0" w:color="auto"/>
          </w:divBdr>
        </w:div>
        <w:div w:id="1904681411">
          <w:marLeft w:val="0"/>
          <w:marRight w:val="0"/>
          <w:marTop w:val="0"/>
          <w:marBottom w:val="0"/>
          <w:divBdr>
            <w:top w:val="none" w:sz="0" w:space="0" w:color="auto"/>
            <w:left w:val="none" w:sz="0" w:space="0" w:color="auto"/>
            <w:bottom w:val="none" w:sz="0" w:space="0" w:color="auto"/>
            <w:right w:val="none" w:sz="0" w:space="0" w:color="auto"/>
          </w:divBdr>
        </w:div>
        <w:div w:id="986204857">
          <w:marLeft w:val="0"/>
          <w:marRight w:val="0"/>
          <w:marTop w:val="0"/>
          <w:marBottom w:val="0"/>
          <w:divBdr>
            <w:top w:val="none" w:sz="0" w:space="0" w:color="auto"/>
            <w:left w:val="none" w:sz="0" w:space="0" w:color="auto"/>
            <w:bottom w:val="none" w:sz="0" w:space="0" w:color="auto"/>
            <w:right w:val="none" w:sz="0" w:space="0" w:color="auto"/>
          </w:divBdr>
        </w:div>
        <w:div w:id="962418065">
          <w:marLeft w:val="0"/>
          <w:marRight w:val="0"/>
          <w:marTop w:val="0"/>
          <w:marBottom w:val="0"/>
          <w:divBdr>
            <w:top w:val="none" w:sz="0" w:space="0" w:color="auto"/>
            <w:left w:val="none" w:sz="0" w:space="0" w:color="auto"/>
            <w:bottom w:val="none" w:sz="0" w:space="0" w:color="auto"/>
            <w:right w:val="none" w:sz="0" w:space="0" w:color="auto"/>
          </w:divBdr>
        </w:div>
        <w:div w:id="1059014084">
          <w:marLeft w:val="0"/>
          <w:marRight w:val="0"/>
          <w:marTop w:val="0"/>
          <w:marBottom w:val="0"/>
          <w:divBdr>
            <w:top w:val="none" w:sz="0" w:space="0" w:color="auto"/>
            <w:left w:val="none" w:sz="0" w:space="0" w:color="auto"/>
            <w:bottom w:val="none" w:sz="0" w:space="0" w:color="auto"/>
            <w:right w:val="none" w:sz="0" w:space="0" w:color="auto"/>
          </w:divBdr>
        </w:div>
      </w:divsChild>
    </w:div>
    <w:div w:id="449206629">
      <w:bodyDiv w:val="1"/>
      <w:marLeft w:val="0"/>
      <w:marRight w:val="0"/>
      <w:marTop w:val="0"/>
      <w:marBottom w:val="0"/>
      <w:divBdr>
        <w:top w:val="none" w:sz="0" w:space="0" w:color="auto"/>
        <w:left w:val="none" w:sz="0" w:space="0" w:color="auto"/>
        <w:bottom w:val="none" w:sz="0" w:space="0" w:color="auto"/>
        <w:right w:val="none" w:sz="0" w:space="0" w:color="auto"/>
      </w:divBdr>
      <w:divsChild>
        <w:div w:id="1346515593">
          <w:marLeft w:val="0"/>
          <w:marRight w:val="0"/>
          <w:marTop w:val="0"/>
          <w:marBottom w:val="0"/>
          <w:divBdr>
            <w:top w:val="none" w:sz="0" w:space="0" w:color="auto"/>
            <w:left w:val="none" w:sz="0" w:space="0" w:color="auto"/>
            <w:bottom w:val="none" w:sz="0" w:space="0" w:color="auto"/>
            <w:right w:val="none" w:sz="0" w:space="0" w:color="auto"/>
          </w:divBdr>
          <w:divsChild>
            <w:div w:id="3110573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2094405">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6532693">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5603265">
      <w:bodyDiv w:val="1"/>
      <w:marLeft w:val="0"/>
      <w:marRight w:val="0"/>
      <w:marTop w:val="0"/>
      <w:marBottom w:val="0"/>
      <w:divBdr>
        <w:top w:val="none" w:sz="0" w:space="0" w:color="auto"/>
        <w:left w:val="none" w:sz="0" w:space="0" w:color="auto"/>
        <w:bottom w:val="none" w:sz="0" w:space="0" w:color="auto"/>
        <w:right w:val="none" w:sz="0" w:space="0" w:color="auto"/>
      </w:divBdr>
    </w:div>
    <w:div w:id="546992142">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9383054">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4975500">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1568">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5540211">
      <w:bodyDiv w:val="1"/>
      <w:marLeft w:val="0"/>
      <w:marRight w:val="0"/>
      <w:marTop w:val="0"/>
      <w:marBottom w:val="0"/>
      <w:divBdr>
        <w:top w:val="none" w:sz="0" w:space="0" w:color="auto"/>
        <w:left w:val="none" w:sz="0" w:space="0" w:color="auto"/>
        <w:bottom w:val="none" w:sz="0" w:space="0" w:color="auto"/>
        <w:right w:val="none" w:sz="0" w:space="0" w:color="auto"/>
      </w:divBdr>
      <w:divsChild>
        <w:div w:id="1743945361">
          <w:marLeft w:val="0"/>
          <w:marRight w:val="0"/>
          <w:marTop w:val="0"/>
          <w:marBottom w:val="0"/>
          <w:divBdr>
            <w:top w:val="none" w:sz="0" w:space="0" w:color="auto"/>
            <w:left w:val="none" w:sz="0" w:space="0" w:color="auto"/>
            <w:bottom w:val="none" w:sz="0" w:space="0" w:color="auto"/>
            <w:right w:val="none" w:sz="0" w:space="0" w:color="auto"/>
          </w:divBdr>
          <w:divsChild>
            <w:div w:id="32272918">
              <w:marLeft w:val="0"/>
              <w:marRight w:val="0"/>
              <w:marTop w:val="0"/>
              <w:marBottom w:val="0"/>
              <w:divBdr>
                <w:top w:val="none" w:sz="0" w:space="0" w:color="auto"/>
                <w:left w:val="none" w:sz="0" w:space="0" w:color="auto"/>
                <w:bottom w:val="none" w:sz="0" w:space="0" w:color="auto"/>
                <w:right w:val="none" w:sz="0" w:space="0" w:color="auto"/>
              </w:divBdr>
              <w:divsChild>
                <w:div w:id="1814104238">
                  <w:marLeft w:val="0"/>
                  <w:marRight w:val="0"/>
                  <w:marTop w:val="0"/>
                  <w:marBottom w:val="0"/>
                  <w:divBdr>
                    <w:top w:val="none" w:sz="0" w:space="0" w:color="auto"/>
                    <w:left w:val="none" w:sz="0" w:space="0" w:color="auto"/>
                    <w:bottom w:val="none" w:sz="0" w:space="0" w:color="auto"/>
                    <w:right w:val="none" w:sz="0" w:space="0" w:color="auto"/>
                  </w:divBdr>
                  <w:divsChild>
                    <w:div w:id="642003577">
                      <w:marLeft w:val="0"/>
                      <w:marRight w:val="0"/>
                      <w:marTop w:val="0"/>
                      <w:marBottom w:val="0"/>
                      <w:divBdr>
                        <w:top w:val="none" w:sz="0" w:space="0" w:color="auto"/>
                        <w:left w:val="none" w:sz="0" w:space="0" w:color="auto"/>
                        <w:bottom w:val="none" w:sz="0" w:space="0" w:color="auto"/>
                        <w:right w:val="none" w:sz="0" w:space="0" w:color="auto"/>
                      </w:divBdr>
                      <w:divsChild>
                        <w:div w:id="251285564">
                          <w:marLeft w:val="0"/>
                          <w:marRight w:val="0"/>
                          <w:marTop w:val="0"/>
                          <w:marBottom w:val="0"/>
                          <w:divBdr>
                            <w:top w:val="none" w:sz="0" w:space="0" w:color="auto"/>
                            <w:left w:val="none" w:sz="0" w:space="0" w:color="auto"/>
                            <w:bottom w:val="none" w:sz="0" w:space="0" w:color="auto"/>
                            <w:right w:val="none" w:sz="0" w:space="0" w:color="auto"/>
                          </w:divBdr>
                          <w:divsChild>
                            <w:div w:id="106776278">
                              <w:marLeft w:val="0"/>
                              <w:marRight w:val="0"/>
                              <w:marTop w:val="0"/>
                              <w:marBottom w:val="0"/>
                              <w:divBdr>
                                <w:top w:val="none" w:sz="0" w:space="0" w:color="auto"/>
                                <w:left w:val="none" w:sz="0" w:space="0" w:color="auto"/>
                                <w:bottom w:val="none" w:sz="0" w:space="0" w:color="auto"/>
                                <w:right w:val="none" w:sz="0" w:space="0" w:color="auto"/>
                              </w:divBdr>
                              <w:divsChild>
                                <w:div w:id="78796426">
                                  <w:marLeft w:val="0"/>
                                  <w:marRight w:val="0"/>
                                  <w:marTop w:val="210"/>
                                  <w:marBottom w:val="0"/>
                                  <w:divBdr>
                                    <w:top w:val="none" w:sz="0" w:space="0" w:color="auto"/>
                                    <w:left w:val="none" w:sz="0" w:space="0" w:color="auto"/>
                                    <w:bottom w:val="none" w:sz="0" w:space="0" w:color="auto"/>
                                    <w:right w:val="none" w:sz="0" w:space="0" w:color="auto"/>
                                  </w:divBdr>
                                  <w:divsChild>
                                    <w:div w:id="588121672">
                                      <w:marLeft w:val="0"/>
                                      <w:marRight w:val="0"/>
                                      <w:marTop w:val="0"/>
                                      <w:marBottom w:val="0"/>
                                      <w:divBdr>
                                        <w:top w:val="none" w:sz="0" w:space="0" w:color="auto"/>
                                        <w:left w:val="none" w:sz="0" w:space="0" w:color="auto"/>
                                        <w:bottom w:val="none" w:sz="0" w:space="0" w:color="auto"/>
                                        <w:right w:val="none" w:sz="0" w:space="0" w:color="auto"/>
                                      </w:divBdr>
                                      <w:divsChild>
                                        <w:div w:id="1455365663">
                                          <w:marLeft w:val="-240"/>
                                          <w:marRight w:val="-240"/>
                                          <w:marTop w:val="0"/>
                                          <w:marBottom w:val="0"/>
                                          <w:divBdr>
                                            <w:top w:val="none" w:sz="0" w:space="0" w:color="auto"/>
                                            <w:left w:val="none" w:sz="0" w:space="0" w:color="auto"/>
                                            <w:bottom w:val="none" w:sz="0" w:space="0" w:color="auto"/>
                                            <w:right w:val="none" w:sz="0" w:space="0" w:color="auto"/>
                                          </w:divBdr>
                                          <w:divsChild>
                                            <w:div w:id="1631129767">
                                              <w:marLeft w:val="0"/>
                                              <w:marRight w:val="0"/>
                                              <w:marTop w:val="0"/>
                                              <w:marBottom w:val="0"/>
                                              <w:divBdr>
                                                <w:top w:val="none" w:sz="0" w:space="0" w:color="auto"/>
                                                <w:left w:val="none" w:sz="0" w:space="0" w:color="auto"/>
                                                <w:bottom w:val="none" w:sz="0" w:space="0" w:color="auto"/>
                                                <w:right w:val="none" w:sz="0" w:space="0" w:color="auto"/>
                                              </w:divBdr>
                                              <w:divsChild>
                                                <w:div w:id="1161895173">
                                                  <w:marLeft w:val="0"/>
                                                  <w:marRight w:val="0"/>
                                                  <w:marTop w:val="150"/>
                                                  <w:marBottom w:val="270"/>
                                                  <w:divBdr>
                                                    <w:top w:val="none" w:sz="0" w:space="0" w:color="auto"/>
                                                    <w:left w:val="none" w:sz="0" w:space="0" w:color="auto"/>
                                                    <w:bottom w:val="none" w:sz="0" w:space="0" w:color="auto"/>
                                                    <w:right w:val="none" w:sz="0" w:space="0" w:color="auto"/>
                                                  </w:divBdr>
                                                  <w:divsChild>
                                                    <w:div w:id="602804454">
                                                      <w:marLeft w:val="0"/>
                                                      <w:marRight w:val="0"/>
                                                      <w:marTop w:val="0"/>
                                                      <w:marBottom w:val="0"/>
                                                      <w:divBdr>
                                                        <w:top w:val="none" w:sz="0" w:space="0" w:color="auto"/>
                                                        <w:left w:val="none" w:sz="0" w:space="0" w:color="auto"/>
                                                        <w:bottom w:val="none" w:sz="0" w:space="0" w:color="auto"/>
                                                        <w:right w:val="none" w:sz="0" w:space="0" w:color="auto"/>
                                                      </w:divBdr>
                                                      <w:divsChild>
                                                        <w:div w:id="1317802903">
                                                          <w:marLeft w:val="0"/>
                                                          <w:marRight w:val="0"/>
                                                          <w:marTop w:val="0"/>
                                                          <w:marBottom w:val="0"/>
                                                          <w:divBdr>
                                                            <w:top w:val="none" w:sz="0" w:space="0" w:color="auto"/>
                                                            <w:left w:val="none" w:sz="0" w:space="0" w:color="auto"/>
                                                            <w:bottom w:val="none" w:sz="0" w:space="0" w:color="auto"/>
                                                            <w:right w:val="none" w:sz="0" w:space="0" w:color="auto"/>
                                                          </w:divBdr>
                                                          <w:divsChild>
                                                            <w:div w:id="1736853458">
                                                              <w:marLeft w:val="0"/>
                                                              <w:marRight w:val="0"/>
                                                              <w:marTop w:val="0"/>
                                                              <w:marBottom w:val="0"/>
                                                              <w:divBdr>
                                                                <w:top w:val="none" w:sz="0" w:space="0" w:color="auto"/>
                                                                <w:left w:val="none" w:sz="0" w:space="0" w:color="auto"/>
                                                                <w:bottom w:val="none" w:sz="0" w:space="0" w:color="auto"/>
                                                                <w:right w:val="none" w:sz="0" w:space="0" w:color="auto"/>
                                                              </w:divBdr>
                                                              <w:divsChild>
                                                                <w:div w:id="1311788301">
                                                                  <w:marLeft w:val="0"/>
                                                                  <w:marRight w:val="0"/>
                                                                  <w:marTop w:val="0"/>
                                                                  <w:marBottom w:val="0"/>
                                                                  <w:divBdr>
                                                                    <w:top w:val="none" w:sz="0" w:space="0" w:color="auto"/>
                                                                    <w:left w:val="none" w:sz="0" w:space="0" w:color="auto"/>
                                                                    <w:bottom w:val="none" w:sz="0" w:space="0" w:color="auto"/>
                                                                    <w:right w:val="none" w:sz="0" w:space="0" w:color="auto"/>
                                                                  </w:divBdr>
                                                                  <w:divsChild>
                                                                    <w:div w:id="1161771231">
                                                                      <w:marLeft w:val="0"/>
                                                                      <w:marRight w:val="0"/>
                                                                      <w:marTop w:val="0"/>
                                                                      <w:marBottom w:val="0"/>
                                                                      <w:divBdr>
                                                                        <w:top w:val="none" w:sz="0" w:space="0" w:color="auto"/>
                                                                        <w:left w:val="none" w:sz="0" w:space="0" w:color="auto"/>
                                                                        <w:bottom w:val="none" w:sz="0" w:space="0" w:color="auto"/>
                                                                        <w:right w:val="none" w:sz="0" w:space="0" w:color="auto"/>
                                                                      </w:divBdr>
                                                                      <w:divsChild>
                                                                        <w:div w:id="1571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31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0339017">
      <w:bodyDiv w:val="1"/>
      <w:marLeft w:val="0"/>
      <w:marRight w:val="0"/>
      <w:marTop w:val="0"/>
      <w:marBottom w:val="0"/>
      <w:divBdr>
        <w:top w:val="none" w:sz="0" w:space="0" w:color="auto"/>
        <w:left w:val="none" w:sz="0" w:space="0" w:color="auto"/>
        <w:bottom w:val="none" w:sz="0" w:space="0" w:color="auto"/>
        <w:right w:val="none" w:sz="0" w:space="0" w:color="auto"/>
      </w:divBdr>
      <w:divsChild>
        <w:div w:id="514655041">
          <w:marLeft w:val="0"/>
          <w:marRight w:val="0"/>
          <w:marTop w:val="150"/>
          <w:marBottom w:val="270"/>
          <w:divBdr>
            <w:top w:val="none" w:sz="0" w:space="0" w:color="auto"/>
            <w:left w:val="none" w:sz="0" w:space="0" w:color="auto"/>
            <w:bottom w:val="none" w:sz="0" w:space="0" w:color="auto"/>
            <w:right w:val="none" w:sz="0" w:space="0" w:color="auto"/>
          </w:divBdr>
          <w:divsChild>
            <w:div w:id="32316206">
              <w:marLeft w:val="0"/>
              <w:marRight w:val="0"/>
              <w:marTop w:val="0"/>
              <w:marBottom w:val="0"/>
              <w:divBdr>
                <w:top w:val="none" w:sz="0" w:space="0" w:color="auto"/>
                <w:left w:val="none" w:sz="0" w:space="0" w:color="auto"/>
                <w:bottom w:val="none" w:sz="0" w:space="0" w:color="auto"/>
                <w:right w:val="none" w:sz="0" w:space="0" w:color="auto"/>
              </w:divBdr>
            </w:div>
            <w:div w:id="1030379987">
              <w:marLeft w:val="0"/>
              <w:marRight w:val="0"/>
              <w:marTop w:val="0"/>
              <w:marBottom w:val="0"/>
              <w:divBdr>
                <w:top w:val="none" w:sz="0" w:space="0" w:color="auto"/>
                <w:left w:val="none" w:sz="0" w:space="0" w:color="auto"/>
                <w:bottom w:val="none" w:sz="0" w:space="0" w:color="auto"/>
                <w:right w:val="none" w:sz="0" w:space="0" w:color="auto"/>
              </w:divBdr>
            </w:div>
          </w:divsChild>
        </w:div>
        <w:div w:id="1749304777">
          <w:marLeft w:val="0"/>
          <w:marRight w:val="0"/>
          <w:marTop w:val="150"/>
          <w:marBottom w:val="270"/>
          <w:divBdr>
            <w:top w:val="none" w:sz="0" w:space="0" w:color="auto"/>
            <w:left w:val="none" w:sz="0" w:space="0" w:color="auto"/>
            <w:bottom w:val="none" w:sz="0" w:space="0" w:color="auto"/>
            <w:right w:val="none" w:sz="0" w:space="0" w:color="auto"/>
          </w:divBdr>
        </w:div>
        <w:div w:id="1193155804">
          <w:marLeft w:val="0"/>
          <w:marRight w:val="0"/>
          <w:marTop w:val="150"/>
          <w:marBottom w:val="27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3736556">
      <w:bodyDiv w:val="1"/>
      <w:marLeft w:val="0"/>
      <w:marRight w:val="0"/>
      <w:marTop w:val="0"/>
      <w:marBottom w:val="0"/>
      <w:divBdr>
        <w:top w:val="none" w:sz="0" w:space="0" w:color="auto"/>
        <w:left w:val="none" w:sz="0" w:space="0" w:color="auto"/>
        <w:bottom w:val="none" w:sz="0" w:space="0" w:color="auto"/>
        <w:right w:val="none" w:sz="0" w:space="0" w:color="auto"/>
      </w:divBdr>
    </w:div>
    <w:div w:id="874151272">
      <w:bodyDiv w:val="1"/>
      <w:marLeft w:val="0"/>
      <w:marRight w:val="0"/>
      <w:marTop w:val="0"/>
      <w:marBottom w:val="0"/>
      <w:divBdr>
        <w:top w:val="none" w:sz="0" w:space="0" w:color="auto"/>
        <w:left w:val="none" w:sz="0" w:space="0" w:color="auto"/>
        <w:bottom w:val="none" w:sz="0" w:space="0" w:color="auto"/>
        <w:right w:val="none" w:sz="0" w:space="0" w:color="auto"/>
      </w:divBdr>
      <w:divsChild>
        <w:div w:id="1979022541">
          <w:marLeft w:val="0"/>
          <w:marRight w:val="0"/>
          <w:marTop w:val="150"/>
          <w:marBottom w:val="270"/>
          <w:divBdr>
            <w:top w:val="none" w:sz="0" w:space="0" w:color="auto"/>
            <w:left w:val="none" w:sz="0" w:space="0" w:color="auto"/>
            <w:bottom w:val="none" w:sz="0" w:space="0" w:color="auto"/>
            <w:right w:val="none" w:sz="0" w:space="0" w:color="auto"/>
          </w:divBdr>
        </w:div>
        <w:div w:id="1780876658">
          <w:marLeft w:val="0"/>
          <w:marRight w:val="0"/>
          <w:marTop w:val="150"/>
          <w:marBottom w:val="270"/>
          <w:divBdr>
            <w:top w:val="none" w:sz="0" w:space="0" w:color="auto"/>
            <w:left w:val="none" w:sz="0" w:space="0" w:color="auto"/>
            <w:bottom w:val="none" w:sz="0" w:space="0" w:color="auto"/>
            <w:right w:val="none" w:sz="0" w:space="0" w:color="auto"/>
          </w:divBdr>
        </w:div>
        <w:div w:id="2139688776">
          <w:marLeft w:val="0"/>
          <w:marRight w:val="0"/>
          <w:marTop w:val="150"/>
          <w:marBottom w:val="270"/>
          <w:divBdr>
            <w:top w:val="none" w:sz="0" w:space="0" w:color="auto"/>
            <w:left w:val="none" w:sz="0" w:space="0" w:color="auto"/>
            <w:bottom w:val="none" w:sz="0" w:space="0" w:color="auto"/>
            <w:right w:val="none" w:sz="0" w:space="0" w:color="auto"/>
          </w:divBdr>
        </w:div>
        <w:div w:id="1206021030">
          <w:marLeft w:val="0"/>
          <w:marRight w:val="0"/>
          <w:marTop w:val="150"/>
          <w:marBottom w:val="270"/>
          <w:divBdr>
            <w:top w:val="none" w:sz="0" w:space="0" w:color="auto"/>
            <w:left w:val="none" w:sz="0" w:space="0" w:color="auto"/>
            <w:bottom w:val="none" w:sz="0" w:space="0" w:color="auto"/>
            <w:right w:val="none" w:sz="0" w:space="0" w:color="auto"/>
          </w:divBdr>
        </w:div>
        <w:div w:id="1528980856">
          <w:marLeft w:val="0"/>
          <w:marRight w:val="0"/>
          <w:marTop w:val="150"/>
          <w:marBottom w:val="270"/>
          <w:divBdr>
            <w:top w:val="none" w:sz="0" w:space="0" w:color="auto"/>
            <w:left w:val="none" w:sz="0" w:space="0" w:color="auto"/>
            <w:bottom w:val="none" w:sz="0" w:space="0" w:color="auto"/>
            <w:right w:val="none" w:sz="0" w:space="0" w:color="auto"/>
          </w:divBdr>
        </w:div>
        <w:div w:id="1563902945">
          <w:marLeft w:val="0"/>
          <w:marRight w:val="0"/>
          <w:marTop w:val="150"/>
          <w:marBottom w:val="27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0068809">
      <w:bodyDiv w:val="1"/>
      <w:marLeft w:val="0"/>
      <w:marRight w:val="0"/>
      <w:marTop w:val="0"/>
      <w:marBottom w:val="0"/>
      <w:divBdr>
        <w:top w:val="none" w:sz="0" w:space="0" w:color="auto"/>
        <w:left w:val="none" w:sz="0" w:space="0" w:color="auto"/>
        <w:bottom w:val="none" w:sz="0" w:space="0" w:color="auto"/>
        <w:right w:val="none" w:sz="0" w:space="0" w:color="auto"/>
      </w:divBdr>
      <w:divsChild>
        <w:div w:id="338585298">
          <w:marLeft w:val="0"/>
          <w:marRight w:val="0"/>
          <w:marTop w:val="150"/>
          <w:marBottom w:val="270"/>
          <w:divBdr>
            <w:top w:val="none" w:sz="0" w:space="0" w:color="auto"/>
            <w:left w:val="none" w:sz="0" w:space="0" w:color="auto"/>
            <w:bottom w:val="none" w:sz="0" w:space="0" w:color="auto"/>
            <w:right w:val="none" w:sz="0" w:space="0" w:color="auto"/>
          </w:divBdr>
          <w:divsChild>
            <w:div w:id="1654793899">
              <w:marLeft w:val="0"/>
              <w:marRight w:val="0"/>
              <w:marTop w:val="150"/>
              <w:marBottom w:val="270"/>
              <w:divBdr>
                <w:top w:val="none" w:sz="0" w:space="0" w:color="auto"/>
                <w:left w:val="none" w:sz="0" w:space="0" w:color="auto"/>
                <w:bottom w:val="none" w:sz="0" w:space="0" w:color="auto"/>
                <w:right w:val="none" w:sz="0" w:space="0" w:color="auto"/>
              </w:divBdr>
            </w:div>
            <w:div w:id="1897937797">
              <w:marLeft w:val="0"/>
              <w:marRight w:val="0"/>
              <w:marTop w:val="150"/>
              <w:marBottom w:val="270"/>
              <w:divBdr>
                <w:top w:val="none" w:sz="0" w:space="0" w:color="auto"/>
                <w:left w:val="none" w:sz="0" w:space="0" w:color="auto"/>
                <w:bottom w:val="none" w:sz="0" w:space="0" w:color="auto"/>
                <w:right w:val="none" w:sz="0" w:space="0" w:color="auto"/>
              </w:divBdr>
            </w:div>
            <w:div w:id="2088720215">
              <w:marLeft w:val="0"/>
              <w:marRight w:val="0"/>
              <w:marTop w:val="150"/>
              <w:marBottom w:val="270"/>
              <w:divBdr>
                <w:top w:val="none" w:sz="0" w:space="0" w:color="auto"/>
                <w:left w:val="none" w:sz="0" w:space="0" w:color="auto"/>
                <w:bottom w:val="none" w:sz="0" w:space="0" w:color="auto"/>
                <w:right w:val="none" w:sz="0" w:space="0" w:color="auto"/>
              </w:divBdr>
            </w:div>
            <w:div w:id="1344239195">
              <w:marLeft w:val="0"/>
              <w:marRight w:val="0"/>
              <w:marTop w:val="150"/>
              <w:marBottom w:val="270"/>
              <w:divBdr>
                <w:top w:val="none" w:sz="0" w:space="0" w:color="auto"/>
                <w:left w:val="none" w:sz="0" w:space="0" w:color="auto"/>
                <w:bottom w:val="none" w:sz="0" w:space="0" w:color="auto"/>
                <w:right w:val="none" w:sz="0" w:space="0" w:color="auto"/>
              </w:divBdr>
            </w:div>
            <w:div w:id="68459639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0498554">
      <w:bodyDiv w:val="1"/>
      <w:marLeft w:val="0"/>
      <w:marRight w:val="0"/>
      <w:marTop w:val="0"/>
      <w:marBottom w:val="0"/>
      <w:divBdr>
        <w:top w:val="none" w:sz="0" w:space="0" w:color="auto"/>
        <w:left w:val="none" w:sz="0" w:space="0" w:color="auto"/>
        <w:bottom w:val="none" w:sz="0" w:space="0" w:color="auto"/>
        <w:right w:val="none" w:sz="0" w:space="0" w:color="auto"/>
      </w:divBdr>
    </w:div>
    <w:div w:id="989015249">
      <w:bodyDiv w:val="1"/>
      <w:marLeft w:val="0"/>
      <w:marRight w:val="0"/>
      <w:marTop w:val="0"/>
      <w:marBottom w:val="0"/>
      <w:divBdr>
        <w:top w:val="none" w:sz="0" w:space="0" w:color="auto"/>
        <w:left w:val="none" w:sz="0" w:space="0" w:color="auto"/>
        <w:bottom w:val="none" w:sz="0" w:space="0" w:color="auto"/>
        <w:right w:val="none" w:sz="0" w:space="0" w:color="auto"/>
      </w:divBdr>
      <w:divsChild>
        <w:div w:id="938298595">
          <w:marLeft w:val="0"/>
          <w:marRight w:val="0"/>
          <w:marTop w:val="0"/>
          <w:marBottom w:val="0"/>
          <w:divBdr>
            <w:top w:val="none" w:sz="0" w:space="0" w:color="auto"/>
            <w:left w:val="none" w:sz="0" w:space="0" w:color="auto"/>
            <w:bottom w:val="none" w:sz="0" w:space="0" w:color="auto"/>
            <w:right w:val="none" w:sz="0" w:space="0" w:color="auto"/>
          </w:divBdr>
          <w:divsChild>
            <w:div w:id="1998147381">
              <w:marLeft w:val="0"/>
              <w:marRight w:val="0"/>
              <w:marTop w:val="0"/>
              <w:marBottom w:val="0"/>
              <w:divBdr>
                <w:top w:val="none" w:sz="0" w:space="0" w:color="auto"/>
                <w:left w:val="none" w:sz="0" w:space="0" w:color="auto"/>
                <w:bottom w:val="none" w:sz="0" w:space="0" w:color="auto"/>
                <w:right w:val="none" w:sz="0" w:space="0" w:color="auto"/>
              </w:divBdr>
              <w:divsChild>
                <w:div w:id="679702602">
                  <w:marLeft w:val="0"/>
                  <w:marRight w:val="0"/>
                  <w:marTop w:val="0"/>
                  <w:marBottom w:val="0"/>
                  <w:divBdr>
                    <w:top w:val="none" w:sz="0" w:space="0" w:color="auto"/>
                    <w:left w:val="none" w:sz="0" w:space="0" w:color="auto"/>
                    <w:bottom w:val="none" w:sz="0" w:space="0" w:color="auto"/>
                    <w:right w:val="none" w:sz="0" w:space="0" w:color="auto"/>
                  </w:divBdr>
                  <w:divsChild>
                    <w:div w:id="2098671787">
                      <w:marLeft w:val="0"/>
                      <w:marRight w:val="0"/>
                      <w:marTop w:val="0"/>
                      <w:marBottom w:val="0"/>
                      <w:divBdr>
                        <w:top w:val="none" w:sz="0" w:space="0" w:color="auto"/>
                        <w:left w:val="none" w:sz="0" w:space="0" w:color="auto"/>
                        <w:bottom w:val="none" w:sz="0" w:space="0" w:color="auto"/>
                        <w:right w:val="none" w:sz="0" w:space="0" w:color="auto"/>
                      </w:divBdr>
                      <w:divsChild>
                        <w:div w:id="402534760">
                          <w:marLeft w:val="0"/>
                          <w:marRight w:val="0"/>
                          <w:marTop w:val="0"/>
                          <w:marBottom w:val="0"/>
                          <w:divBdr>
                            <w:top w:val="none" w:sz="0" w:space="0" w:color="auto"/>
                            <w:left w:val="none" w:sz="0" w:space="0" w:color="auto"/>
                            <w:bottom w:val="none" w:sz="0" w:space="0" w:color="auto"/>
                            <w:right w:val="none" w:sz="0" w:space="0" w:color="auto"/>
                          </w:divBdr>
                          <w:divsChild>
                            <w:div w:id="89397997">
                              <w:marLeft w:val="0"/>
                              <w:marRight w:val="0"/>
                              <w:marTop w:val="0"/>
                              <w:marBottom w:val="0"/>
                              <w:divBdr>
                                <w:top w:val="none" w:sz="0" w:space="0" w:color="auto"/>
                                <w:left w:val="none" w:sz="0" w:space="0" w:color="auto"/>
                                <w:bottom w:val="none" w:sz="0" w:space="0" w:color="auto"/>
                                <w:right w:val="none" w:sz="0" w:space="0" w:color="auto"/>
                              </w:divBdr>
                              <w:divsChild>
                                <w:div w:id="778571931">
                                  <w:marLeft w:val="0"/>
                                  <w:marRight w:val="0"/>
                                  <w:marTop w:val="0"/>
                                  <w:marBottom w:val="0"/>
                                  <w:divBdr>
                                    <w:top w:val="none" w:sz="0" w:space="0" w:color="auto"/>
                                    <w:left w:val="none" w:sz="0" w:space="0" w:color="auto"/>
                                    <w:bottom w:val="none" w:sz="0" w:space="0" w:color="auto"/>
                                    <w:right w:val="none" w:sz="0" w:space="0" w:color="auto"/>
                                  </w:divBdr>
                                  <w:divsChild>
                                    <w:div w:id="1890602844">
                                      <w:marLeft w:val="0"/>
                                      <w:marRight w:val="0"/>
                                      <w:marTop w:val="0"/>
                                      <w:marBottom w:val="0"/>
                                      <w:divBdr>
                                        <w:top w:val="none" w:sz="0" w:space="0" w:color="auto"/>
                                        <w:left w:val="none" w:sz="0" w:space="0" w:color="auto"/>
                                        <w:bottom w:val="none" w:sz="0" w:space="0" w:color="auto"/>
                                        <w:right w:val="none" w:sz="0" w:space="0" w:color="auto"/>
                                      </w:divBdr>
                                      <w:divsChild>
                                        <w:div w:id="879589664">
                                          <w:marLeft w:val="0"/>
                                          <w:marRight w:val="0"/>
                                          <w:marTop w:val="0"/>
                                          <w:marBottom w:val="0"/>
                                          <w:divBdr>
                                            <w:top w:val="none" w:sz="0" w:space="0" w:color="auto"/>
                                            <w:left w:val="none" w:sz="0" w:space="0" w:color="auto"/>
                                            <w:bottom w:val="none" w:sz="0" w:space="0" w:color="auto"/>
                                            <w:right w:val="none" w:sz="0" w:space="0" w:color="auto"/>
                                          </w:divBdr>
                                          <w:divsChild>
                                            <w:div w:id="1863200099">
                                              <w:marLeft w:val="0"/>
                                              <w:marRight w:val="0"/>
                                              <w:marTop w:val="0"/>
                                              <w:marBottom w:val="0"/>
                                              <w:divBdr>
                                                <w:top w:val="none" w:sz="0" w:space="0" w:color="auto"/>
                                                <w:left w:val="none" w:sz="0" w:space="0" w:color="auto"/>
                                                <w:bottom w:val="none" w:sz="0" w:space="0" w:color="auto"/>
                                                <w:right w:val="none" w:sz="0" w:space="0" w:color="auto"/>
                                              </w:divBdr>
                                              <w:divsChild>
                                                <w:div w:id="9383288">
                                                  <w:marLeft w:val="0"/>
                                                  <w:marRight w:val="0"/>
                                                  <w:marTop w:val="0"/>
                                                  <w:marBottom w:val="0"/>
                                                  <w:divBdr>
                                                    <w:top w:val="none" w:sz="0" w:space="0" w:color="auto"/>
                                                    <w:left w:val="none" w:sz="0" w:space="0" w:color="auto"/>
                                                    <w:bottom w:val="none" w:sz="0" w:space="0" w:color="auto"/>
                                                    <w:right w:val="none" w:sz="0" w:space="0" w:color="auto"/>
                                                  </w:divBdr>
                                                  <w:divsChild>
                                                    <w:div w:id="846793278">
                                                      <w:marLeft w:val="0"/>
                                                      <w:marRight w:val="0"/>
                                                      <w:marTop w:val="0"/>
                                                      <w:marBottom w:val="0"/>
                                                      <w:divBdr>
                                                        <w:top w:val="none" w:sz="0" w:space="0" w:color="auto"/>
                                                        <w:left w:val="none" w:sz="0" w:space="0" w:color="auto"/>
                                                        <w:bottom w:val="none" w:sz="0" w:space="0" w:color="auto"/>
                                                        <w:right w:val="none" w:sz="0" w:space="0" w:color="auto"/>
                                                      </w:divBdr>
                                                      <w:divsChild>
                                                        <w:div w:id="701789250">
                                                          <w:marLeft w:val="0"/>
                                                          <w:marRight w:val="0"/>
                                                          <w:marTop w:val="0"/>
                                                          <w:marBottom w:val="0"/>
                                                          <w:divBdr>
                                                            <w:top w:val="none" w:sz="0" w:space="0" w:color="auto"/>
                                                            <w:left w:val="none" w:sz="0" w:space="0" w:color="auto"/>
                                                            <w:bottom w:val="none" w:sz="0" w:space="0" w:color="auto"/>
                                                            <w:right w:val="none" w:sz="0" w:space="0" w:color="auto"/>
                                                          </w:divBdr>
                                                          <w:divsChild>
                                                            <w:div w:id="595286897">
                                                              <w:marLeft w:val="0"/>
                                                              <w:marRight w:val="0"/>
                                                              <w:marTop w:val="0"/>
                                                              <w:marBottom w:val="0"/>
                                                              <w:divBdr>
                                                                <w:top w:val="none" w:sz="0" w:space="0" w:color="auto"/>
                                                                <w:left w:val="none" w:sz="0" w:space="0" w:color="auto"/>
                                                                <w:bottom w:val="none" w:sz="0" w:space="0" w:color="auto"/>
                                                                <w:right w:val="none" w:sz="0" w:space="0" w:color="auto"/>
                                                              </w:divBdr>
                                                              <w:divsChild>
                                                                <w:div w:id="615017951">
                                                                  <w:marLeft w:val="0"/>
                                                                  <w:marRight w:val="0"/>
                                                                  <w:marTop w:val="0"/>
                                                                  <w:marBottom w:val="0"/>
                                                                  <w:divBdr>
                                                                    <w:top w:val="none" w:sz="0" w:space="0" w:color="auto"/>
                                                                    <w:left w:val="none" w:sz="0" w:space="0" w:color="auto"/>
                                                                    <w:bottom w:val="none" w:sz="0" w:space="0" w:color="auto"/>
                                                                    <w:right w:val="none" w:sz="0" w:space="0" w:color="auto"/>
                                                                  </w:divBdr>
                                                                  <w:divsChild>
                                                                    <w:div w:id="393478702">
                                                                      <w:marLeft w:val="0"/>
                                                                      <w:marRight w:val="0"/>
                                                                      <w:marTop w:val="0"/>
                                                                      <w:marBottom w:val="0"/>
                                                                      <w:divBdr>
                                                                        <w:top w:val="none" w:sz="0" w:space="0" w:color="auto"/>
                                                                        <w:left w:val="none" w:sz="0" w:space="0" w:color="auto"/>
                                                                        <w:bottom w:val="none" w:sz="0" w:space="0" w:color="auto"/>
                                                                        <w:right w:val="none" w:sz="0" w:space="0" w:color="auto"/>
                                                                      </w:divBdr>
                                                                      <w:divsChild>
                                                                        <w:div w:id="1207916424">
                                                                          <w:marLeft w:val="0"/>
                                                                          <w:marRight w:val="0"/>
                                                                          <w:marTop w:val="0"/>
                                                                          <w:marBottom w:val="0"/>
                                                                          <w:divBdr>
                                                                            <w:top w:val="none" w:sz="0" w:space="0" w:color="auto"/>
                                                                            <w:left w:val="none" w:sz="0" w:space="0" w:color="auto"/>
                                                                            <w:bottom w:val="none" w:sz="0" w:space="0" w:color="auto"/>
                                                                            <w:right w:val="none" w:sz="0" w:space="0" w:color="auto"/>
                                                                          </w:divBdr>
                                                                          <w:divsChild>
                                                                            <w:div w:id="1522357509">
                                                                              <w:marLeft w:val="0"/>
                                                                              <w:marRight w:val="0"/>
                                                                              <w:marTop w:val="0"/>
                                                                              <w:marBottom w:val="0"/>
                                                                              <w:divBdr>
                                                                                <w:top w:val="none" w:sz="0" w:space="0" w:color="auto"/>
                                                                                <w:left w:val="none" w:sz="0" w:space="0" w:color="auto"/>
                                                                                <w:bottom w:val="none" w:sz="0" w:space="0" w:color="auto"/>
                                                                                <w:right w:val="none" w:sz="0" w:space="0" w:color="auto"/>
                                                                              </w:divBdr>
                                                                              <w:divsChild>
                                                                                <w:div w:id="1999918952">
                                                                                  <w:marLeft w:val="0"/>
                                                                                  <w:marRight w:val="0"/>
                                                                                  <w:marTop w:val="0"/>
                                                                                  <w:marBottom w:val="0"/>
                                                                                  <w:divBdr>
                                                                                    <w:top w:val="none" w:sz="0" w:space="0" w:color="auto"/>
                                                                                    <w:left w:val="none" w:sz="0" w:space="0" w:color="auto"/>
                                                                                    <w:bottom w:val="none" w:sz="0" w:space="0" w:color="auto"/>
                                                                                    <w:right w:val="none" w:sz="0" w:space="0" w:color="auto"/>
                                                                                  </w:divBdr>
                                                                                  <w:divsChild>
                                                                                    <w:div w:id="934676984">
                                                                                      <w:marLeft w:val="0"/>
                                                                                      <w:marRight w:val="0"/>
                                                                                      <w:marTop w:val="0"/>
                                                                                      <w:marBottom w:val="0"/>
                                                                                      <w:divBdr>
                                                                                        <w:top w:val="none" w:sz="0" w:space="0" w:color="auto"/>
                                                                                        <w:left w:val="none" w:sz="0" w:space="0" w:color="auto"/>
                                                                                        <w:bottom w:val="none" w:sz="0" w:space="0" w:color="auto"/>
                                                                                        <w:right w:val="none" w:sz="0" w:space="0" w:color="auto"/>
                                                                                      </w:divBdr>
                                                                                      <w:divsChild>
                                                                                        <w:div w:id="557473239">
                                                                                          <w:marLeft w:val="0"/>
                                                                                          <w:marRight w:val="0"/>
                                                                                          <w:marTop w:val="0"/>
                                                                                          <w:marBottom w:val="0"/>
                                                                                          <w:divBdr>
                                                                                            <w:top w:val="none" w:sz="0" w:space="0" w:color="auto"/>
                                                                                            <w:left w:val="none" w:sz="0" w:space="0" w:color="auto"/>
                                                                                            <w:bottom w:val="none" w:sz="0" w:space="0" w:color="auto"/>
                                                                                            <w:right w:val="none" w:sz="0" w:space="0" w:color="auto"/>
                                                                                          </w:divBdr>
                                                                                          <w:divsChild>
                                                                                            <w:div w:id="1080715673">
                                                                                              <w:marLeft w:val="0"/>
                                                                                              <w:marRight w:val="0"/>
                                                                                              <w:marTop w:val="0"/>
                                                                                              <w:marBottom w:val="0"/>
                                                                                              <w:divBdr>
                                                                                                <w:top w:val="none" w:sz="0" w:space="0" w:color="auto"/>
                                                                                                <w:left w:val="none" w:sz="0" w:space="0" w:color="auto"/>
                                                                                                <w:bottom w:val="none" w:sz="0" w:space="0" w:color="auto"/>
                                                                                                <w:right w:val="none" w:sz="0" w:space="0" w:color="auto"/>
                                                                                              </w:divBdr>
                                                                                            </w:div>
                                                                                            <w:div w:id="673847550">
                                                                                              <w:marLeft w:val="0"/>
                                                                                              <w:marRight w:val="0"/>
                                                                                              <w:marTop w:val="0"/>
                                                                                              <w:marBottom w:val="0"/>
                                                                                              <w:divBdr>
                                                                                                <w:top w:val="none" w:sz="0" w:space="0" w:color="auto"/>
                                                                                                <w:left w:val="none" w:sz="0" w:space="0" w:color="auto"/>
                                                                                                <w:bottom w:val="none" w:sz="0" w:space="0" w:color="auto"/>
                                                                                                <w:right w:val="none" w:sz="0" w:space="0" w:color="auto"/>
                                                                                              </w:divBdr>
                                                                                            </w:div>
                                                                                            <w:div w:id="1239049586">
                                                                                              <w:marLeft w:val="0"/>
                                                                                              <w:marRight w:val="0"/>
                                                                                              <w:marTop w:val="0"/>
                                                                                              <w:marBottom w:val="0"/>
                                                                                              <w:divBdr>
                                                                                                <w:top w:val="none" w:sz="0" w:space="0" w:color="auto"/>
                                                                                                <w:left w:val="none" w:sz="0" w:space="0" w:color="auto"/>
                                                                                                <w:bottom w:val="none" w:sz="0" w:space="0" w:color="auto"/>
                                                                                                <w:right w:val="none" w:sz="0" w:space="0" w:color="auto"/>
                                                                                              </w:divBdr>
                                                                                            </w:div>
                                                                                            <w:div w:id="2053117830">
                                                                                              <w:marLeft w:val="0"/>
                                                                                              <w:marRight w:val="0"/>
                                                                                              <w:marTop w:val="0"/>
                                                                                              <w:marBottom w:val="0"/>
                                                                                              <w:divBdr>
                                                                                                <w:top w:val="none" w:sz="0" w:space="0" w:color="auto"/>
                                                                                                <w:left w:val="none" w:sz="0" w:space="0" w:color="auto"/>
                                                                                                <w:bottom w:val="none" w:sz="0" w:space="0" w:color="auto"/>
                                                                                                <w:right w:val="none" w:sz="0" w:space="0" w:color="auto"/>
                                                                                              </w:divBdr>
                                                                                            </w:div>
                                                                                            <w:div w:id="1986080215">
                                                                                              <w:marLeft w:val="0"/>
                                                                                              <w:marRight w:val="0"/>
                                                                                              <w:marTop w:val="0"/>
                                                                                              <w:marBottom w:val="0"/>
                                                                                              <w:divBdr>
                                                                                                <w:top w:val="none" w:sz="0" w:space="0" w:color="auto"/>
                                                                                                <w:left w:val="none" w:sz="0" w:space="0" w:color="auto"/>
                                                                                                <w:bottom w:val="none" w:sz="0" w:space="0" w:color="auto"/>
                                                                                                <w:right w:val="none" w:sz="0" w:space="0" w:color="auto"/>
                                                                                              </w:divBdr>
                                                                                            </w:div>
                                                                                            <w:div w:id="476411453">
                                                                                              <w:marLeft w:val="0"/>
                                                                                              <w:marRight w:val="0"/>
                                                                                              <w:marTop w:val="0"/>
                                                                                              <w:marBottom w:val="0"/>
                                                                                              <w:divBdr>
                                                                                                <w:top w:val="none" w:sz="0" w:space="0" w:color="auto"/>
                                                                                                <w:left w:val="none" w:sz="0" w:space="0" w:color="auto"/>
                                                                                                <w:bottom w:val="none" w:sz="0" w:space="0" w:color="auto"/>
                                                                                                <w:right w:val="none" w:sz="0" w:space="0" w:color="auto"/>
                                                                                              </w:divBdr>
                                                                                            </w:div>
                                                                                            <w:div w:id="774328375">
                                                                                              <w:marLeft w:val="0"/>
                                                                                              <w:marRight w:val="0"/>
                                                                                              <w:marTop w:val="0"/>
                                                                                              <w:marBottom w:val="0"/>
                                                                                              <w:divBdr>
                                                                                                <w:top w:val="none" w:sz="0" w:space="0" w:color="auto"/>
                                                                                                <w:left w:val="none" w:sz="0" w:space="0" w:color="auto"/>
                                                                                                <w:bottom w:val="none" w:sz="0" w:space="0" w:color="auto"/>
                                                                                                <w:right w:val="none" w:sz="0" w:space="0" w:color="auto"/>
                                                                                              </w:divBdr>
                                                                                            </w:div>
                                                                                            <w:div w:id="17408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0865331">
      <w:bodyDiv w:val="1"/>
      <w:marLeft w:val="0"/>
      <w:marRight w:val="0"/>
      <w:marTop w:val="0"/>
      <w:marBottom w:val="0"/>
      <w:divBdr>
        <w:top w:val="none" w:sz="0" w:space="0" w:color="auto"/>
        <w:left w:val="none" w:sz="0" w:space="0" w:color="auto"/>
        <w:bottom w:val="none" w:sz="0" w:space="0" w:color="auto"/>
        <w:right w:val="none" w:sz="0" w:space="0" w:color="auto"/>
      </w:divBdr>
      <w:divsChild>
        <w:div w:id="1003314477">
          <w:marLeft w:val="0"/>
          <w:marRight w:val="0"/>
          <w:marTop w:val="0"/>
          <w:marBottom w:val="0"/>
          <w:divBdr>
            <w:top w:val="none" w:sz="0" w:space="0" w:color="auto"/>
            <w:left w:val="none" w:sz="0" w:space="0" w:color="auto"/>
            <w:bottom w:val="none" w:sz="0" w:space="0" w:color="auto"/>
            <w:right w:val="none" w:sz="0" w:space="0" w:color="auto"/>
          </w:divBdr>
          <w:divsChild>
            <w:div w:id="1490974396">
              <w:marLeft w:val="0"/>
              <w:marRight w:val="0"/>
              <w:marTop w:val="0"/>
              <w:marBottom w:val="0"/>
              <w:divBdr>
                <w:top w:val="none" w:sz="0" w:space="0" w:color="auto"/>
                <w:left w:val="none" w:sz="0" w:space="0" w:color="auto"/>
                <w:bottom w:val="none" w:sz="0" w:space="0" w:color="auto"/>
                <w:right w:val="none" w:sz="0" w:space="0" w:color="auto"/>
              </w:divBdr>
              <w:divsChild>
                <w:div w:id="1912276751">
                  <w:marLeft w:val="0"/>
                  <w:marRight w:val="0"/>
                  <w:marTop w:val="0"/>
                  <w:marBottom w:val="0"/>
                  <w:divBdr>
                    <w:top w:val="none" w:sz="0" w:space="0" w:color="auto"/>
                    <w:left w:val="none" w:sz="0" w:space="0" w:color="auto"/>
                    <w:bottom w:val="none" w:sz="0" w:space="0" w:color="auto"/>
                    <w:right w:val="none" w:sz="0" w:space="0" w:color="auto"/>
                  </w:divBdr>
                  <w:divsChild>
                    <w:div w:id="839345435">
                      <w:marLeft w:val="0"/>
                      <w:marRight w:val="0"/>
                      <w:marTop w:val="0"/>
                      <w:marBottom w:val="0"/>
                      <w:divBdr>
                        <w:top w:val="none" w:sz="0" w:space="0" w:color="auto"/>
                        <w:left w:val="none" w:sz="0" w:space="0" w:color="auto"/>
                        <w:bottom w:val="none" w:sz="0" w:space="0" w:color="auto"/>
                        <w:right w:val="none" w:sz="0" w:space="0" w:color="auto"/>
                      </w:divBdr>
                      <w:divsChild>
                        <w:div w:id="111286735">
                          <w:marLeft w:val="0"/>
                          <w:marRight w:val="0"/>
                          <w:marTop w:val="0"/>
                          <w:marBottom w:val="0"/>
                          <w:divBdr>
                            <w:top w:val="none" w:sz="0" w:space="0" w:color="auto"/>
                            <w:left w:val="none" w:sz="0" w:space="0" w:color="auto"/>
                            <w:bottom w:val="none" w:sz="0" w:space="0" w:color="auto"/>
                            <w:right w:val="none" w:sz="0" w:space="0" w:color="auto"/>
                          </w:divBdr>
                          <w:divsChild>
                            <w:div w:id="1791624289">
                              <w:marLeft w:val="0"/>
                              <w:marRight w:val="0"/>
                              <w:marTop w:val="0"/>
                              <w:marBottom w:val="0"/>
                              <w:divBdr>
                                <w:top w:val="none" w:sz="0" w:space="0" w:color="auto"/>
                                <w:left w:val="none" w:sz="0" w:space="0" w:color="auto"/>
                                <w:bottom w:val="none" w:sz="0" w:space="0" w:color="auto"/>
                                <w:right w:val="none" w:sz="0" w:space="0" w:color="auto"/>
                              </w:divBdr>
                              <w:divsChild>
                                <w:div w:id="1216117925">
                                  <w:marLeft w:val="0"/>
                                  <w:marRight w:val="0"/>
                                  <w:marTop w:val="0"/>
                                  <w:marBottom w:val="0"/>
                                  <w:divBdr>
                                    <w:top w:val="none" w:sz="0" w:space="0" w:color="auto"/>
                                    <w:left w:val="none" w:sz="0" w:space="0" w:color="auto"/>
                                    <w:bottom w:val="none" w:sz="0" w:space="0" w:color="auto"/>
                                    <w:right w:val="none" w:sz="0" w:space="0" w:color="auto"/>
                                  </w:divBdr>
                                  <w:divsChild>
                                    <w:div w:id="972490397">
                                      <w:marLeft w:val="0"/>
                                      <w:marRight w:val="0"/>
                                      <w:marTop w:val="0"/>
                                      <w:marBottom w:val="0"/>
                                      <w:divBdr>
                                        <w:top w:val="none" w:sz="0" w:space="0" w:color="auto"/>
                                        <w:left w:val="none" w:sz="0" w:space="0" w:color="auto"/>
                                        <w:bottom w:val="none" w:sz="0" w:space="0" w:color="auto"/>
                                        <w:right w:val="none" w:sz="0" w:space="0" w:color="auto"/>
                                      </w:divBdr>
                                      <w:divsChild>
                                        <w:div w:id="79105066">
                                          <w:marLeft w:val="0"/>
                                          <w:marRight w:val="0"/>
                                          <w:marTop w:val="0"/>
                                          <w:marBottom w:val="0"/>
                                          <w:divBdr>
                                            <w:top w:val="none" w:sz="0" w:space="0" w:color="auto"/>
                                            <w:left w:val="none" w:sz="0" w:space="0" w:color="auto"/>
                                            <w:bottom w:val="none" w:sz="0" w:space="0" w:color="auto"/>
                                            <w:right w:val="none" w:sz="0" w:space="0" w:color="auto"/>
                                          </w:divBdr>
                                          <w:divsChild>
                                            <w:div w:id="733744439">
                                              <w:marLeft w:val="0"/>
                                              <w:marRight w:val="0"/>
                                              <w:marTop w:val="0"/>
                                              <w:marBottom w:val="0"/>
                                              <w:divBdr>
                                                <w:top w:val="none" w:sz="0" w:space="0" w:color="auto"/>
                                                <w:left w:val="none" w:sz="0" w:space="0" w:color="auto"/>
                                                <w:bottom w:val="none" w:sz="0" w:space="0" w:color="auto"/>
                                                <w:right w:val="none" w:sz="0" w:space="0" w:color="auto"/>
                                              </w:divBdr>
                                              <w:divsChild>
                                                <w:div w:id="1237130089">
                                                  <w:marLeft w:val="0"/>
                                                  <w:marRight w:val="0"/>
                                                  <w:marTop w:val="0"/>
                                                  <w:marBottom w:val="0"/>
                                                  <w:divBdr>
                                                    <w:top w:val="none" w:sz="0" w:space="0" w:color="auto"/>
                                                    <w:left w:val="none" w:sz="0" w:space="0" w:color="auto"/>
                                                    <w:bottom w:val="none" w:sz="0" w:space="0" w:color="auto"/>
                                                    <w:right w:val="none" w:sz="0" w:space="0" w:color="auto"/>
                                                  </w:divBdr>
                                                  <w:divsChild>
                                                    <w:div w:id="683212932">
                                                      <w:marLeft w:val="0"/>
                                                      <w:marRight w:val="0"/>
                                                      <w:marTop w:val="0"/>
                                                      <w:marBottom w:val="0"/>
                                                      <w:divBdr>
                                                        <w:top w:val="none" w:sz="0" w:space="0" w:color="auto"/>
                                                        <w:left w:val="none" w:sz="0" w:space="0" w:color="auto"/>
                                                        <w:bottom w:val="none" w:sz="0" w:space="0" w:color="auto"/>
                                                        <w:right w:val="none" w:sz="0" w:space="0" w:color="auto"/>
                                                      </w:divBdr>
                                                      <w:divsChild>
                                                        <w:div w:id="1027944416">
                                                          <w:marLeft w:val="0"/>
                                                          <w:marRight w:val="0"/>
                                                          <w:marTop w:val="0"/>
                                                          <w:marBottom w:val="0"/>
                                                          <w:divBdr>
                                                            <w:top w:val="none" w:sz="0" w:space="0" w:color="auto"/>
                                                            <w:left w:val="none" w:sz="0" w:space="0" w:color="auto"/>
                                                            <w:bottom w:val="none" w:sz="0" w:space="0" w:color="auto"/>
                                                            <w:right w:val="none" w:sz="0" w:space="0" w:color="auto"/>
                                                          </w:divBdr>
                                                          <w:divsChild>
                                                            <w:div w:id="125975331">
                                                              <w:marLeft w:val="0"/>
                                                              <w:marRight w:val="0"/>
                                                              <w:marTop w:val="0"/>
                                                              <w:marBottom w:val="0"/>
                                                              <w:divBdr>
                                                                <w:top w:val="none" w:sz="0" w:space="0" w:color="auto"/>
                                                                <w:left w:val="none" w:sz="0" w:space="0" w:color="auto"/>
                                                                <w:bottom w:val="none" w:sz="0" w:space="0" w:color="auto"/>
                                                                <w:right w:val="none" w:sz="0" w:space="0" w:color="auto"/>
                                                              </w:divBdr>
                                                              <w:divsChild>
                                                                <w:div w:id="2006744330">
                                                                  <w:marLeft w:val="0"/>
                                                                  <w:marRight w:val="0"/>
                                                                  <w:marTop w:val="0"/>
                                                                  <w:marBottom w:val="0"/>
                                                                  <w:divBdr>
                                                                    <w:top w:val="none" w:sz="0" w:space="0" w:color="auto"/>
                                                                    <w:left w:val="none" w:sz="0" w:space="0" w:color="auto"/>
                                                                    <w:bottom w:val="none" w:sz="0" w:space="0" w:color="auto"/>
                                                                    <w:right w:val="none" w:sz="0" w:space="0" w:color="auto"/>
                                                                  </w:divBdr>
                                                                  <w:divsChild>
                                                                    <w:div w:id="521431657">
                                                                      <w:marLeft w:val="0"/>
                                                                      <w:marRight w:val="0"/>
                                                                      <w:marTop w:val="0"/>
                                                                      <w:marBottom w:val="0"/>
                                                                      <w:divBdr>
                                                                        <w:top w:val="none" w:sz="0" w:space="0" w:color="auto"/>
                                                                        <w:left w:val="none" w:sz="0" w:space="0" w:color="auto"/>
                                                                        <w:bottom w:val="none" w:sz="0" w:space="0" w:color="auto"/>
                                                                        <w:right w:val="none" w:sz="0" w:space="0" w:color="auto"/>
                                                                      </w:divBdr>
                                                                      <w:divsChild>
                                                                        <w:div w:id="1990134982">
                                                                          <w:marLeft w:val="0"/>
                                                                          <w:marRight w:val="0"/>
                                                                          <w:marTop w:val="0"/>
                                                                          <w:marBottom w:val="0"/>
                                                                          <w:divBdr>
                                                                            <w:top w:val="none" w:sz="0" w:space="0" w:color="auto"/>
                                                                            <w:left w:val="none" w:sz="0" w:space="0" w:color="auto"/>
                                                                            <w:bottom w:val="none" w:sz="0" w:space="0" w:color="auto"/>
                                                                            <w:right w:val="none" w:sz="0" w:space="0" w:color="auto"/>
                                                                          </w:divBdr>
                                                                          <w:divsChild>
                                                                            <w:div w:id="1768040811">
                                                                              <w:marLeft w:val="0"/>
                                                                              <w:marRight w:val="0"/>
                                                                              <w:marTop w:val="0"/>
                                                                              <w:marBottom w:val="0"/>
                                                                              <w:divBdr>
                                                                                <w:top w:val="none" w:sz="0" w:space="0" w:color="auto"/>
                                                                                <w:left w:val="none" w:sz="0" w:space="0" w:color="auto"/>
                                                                                <w:bottom w:val="none" w:sz="0" w:space="0" w:color="auto"/>
                                                                                <w:right w:val="none" w:sz="0" w:space="0" w:color="auto"/>
                                                                              </w:divBdr>
                                                                              <w:divsChild>
                                                                                <w:div w:id="885338288">
                                                                                  <w:marLeft w:val="0"/>
                                                                                  <w:marRight w:val="0"/>
                                                                                  <w:marTop w:val="0"/>
                                                                                  <w:marBottom w:val="0"/>
                                                                                  <w:divBdr>
                                                                                    <w:top w:val="none" w:sz="0" w:space="0" w:color="auto"/>
                                                                                    <w:left w:val="none" w:sz="0" w:space="0" w:color="auto"/>
                                                                                    <w:bottom w:val="none" w:sz="0" w:space="0" w:color="auto"/>
                                                                                    <w:right w:val="none" w:sz="0" w:space="0" w:color="auto"/>
                                                                                  </w:divBdr>
                                                                                  <w:divsChild>
                                                                                    <w:div w:id="5065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7075752">
      <w:bodyDiv w:val="1"/>
      <w:marLeft w:val="0"/>
      <w:marRight w:val="0"/>
      <w:marTop w:val="0"/>
      <w:marBottom w:val="0"/>
      <w:divBdr>
        <w:top w:val="none" w:sz="0" w:space="0" w:color="auto"/>
        <w:left w:val="none" w:sz="0" w:space="0" w:color="auto"/>
        <w:bottom w:val="none" w:sz="0" w:space="0" w:color="auto"/>
        <w:right w:val="none" w:sz="0" w:space="0" w:color="auto"/>
      </w:divBdr>
      <w:divsChild>
        <w:div w:id="568272750">
          <w:marLeft w:val="0"/>
          <w:marRight w:val="0"/>
          <w:marTop w:val="0"/>
          <w:marBottom w:val="0"/>
          <w:divBdr>
            <w:top w:val="none" w:sz="0" w:space="0" w:color="auto"/>
            <w:left w:val="none" w:sz="0" w:space="0" w:color="auto"/>
            <w:bottom w:val="none" w:sz="0" w:space="0" w:color="auto"/>
            <w:right w:val="none" w:sz="0" w:space="0" w:color="auto"/>
          </w:divBdr>
        </w:div>
        <w:div w:id="689527462">
          <w:marLeft w:val="0"/>
          <w:marRight w:val="0"/>
          <w:marTop w:val="0"/>
          <w:marBottom w:val="0"/>
          <w:divBdr>
            <w:top w:val="none" w:sz="0" w:space="0" w:color="auto"/>
            <w:left w:val="none" w:sz="0" w:space="0" w:color="auto"/>
            <w:bottom w:val="none" w:sz="0" w:space="0" w:color="auto"/>
            <w:right w:val="none" w:sz="0" w:space="0" w:color="auto"/>
          </w:divBdr>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3503932">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49395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5126175">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1361186">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718500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4153466">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6969074">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4899418">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3123889">
      <w:bodyDiv w:val="1"/>
      <w:marLeft w:val="0"/>
      <w:marRight w:val="0"/>
      <w:marTop w:val="0"/>
      <w:marBottom w:val="0"/>
      <w:divBdr>
        <w:top w:val="none" w:sz="0" w:space="0" w:color="auto"/>
        <w:left w:val="none" w:sz="0" w:space="0" w:color="auto"/>
        <w:bottom w:val="none" w:sz="0" w:space="0" w:color="auto"/>
        <w:right w:val="none" w:sz="0" w:space="0" w:color="auto"/>
      </w:divBdr>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5017">
      <w:bodyDiv w:val="1"/>
      <w:marLeft w:val="0"/>
      <w:marRight w:val="0"/>
      <w:marTop w:val="0"/>
      <w:marBottom w:val="0"/>
      <w:divBdr>
        <w:top w:val="none" w:sz="0" w:space="0" w:color="auto"/>
        <w:left w:val="none" w:sz="0" w:space="0" w:color="auto"/>
        <w:bottom w:val="none" w:sz="0" w:space="0" w:color="auto"/>
        <w:right w:val="none" w:sz="0" w:space="0" w:color="auto"/>
      </w:divBdr>
    </w:div>
    <w:div w:id="1284464129">
      <w:bodyDiv w:val="1"/>
      <w:marLeft w:val="0"/>
      <w:marRight w:val="0"/>
      <w:marTop w:val="0"/>
      <w:marBottom w:val="0"/>
      <w:divBdr>
        <w:top w:val="none" w:sz="0" w:space="0" w:color="auto"/>
        <w:left w:val="none" w:sz="0" w:space="0" w:color="auto"/>
        <w:bottom w:val="none" w:sz="0" w:space="0" w:color="auto"/>
        <w:right w:val="none" w:sz="0" w:space="0" w:color="auto"/>
      </w:divBdr>
    </w:div>
    <w:div w:id="1287157250">
      <w:bodyDiv w:val="1"/>
      <w:marLeft w:val="0"/>
      <w:marRight w:val="0"/>
      <w:marTop w:val="0"/>
      <w:marBottom w:val="0"/>
      <w:divBdr>
        <w:top w:val="none" w:sz="0" w:space="0" w:color="auto"/>
        <w:left w:val="none" w:sz="0" w:space="0" w:color="auto"/>
        <w:bottom w:val="none" w:sz="0" w:space="0" w:color="auto"/>
        <w:right w:val="none" w:sz="0" w:space="0" w:color="auto"/>
      </w:divBdr>
      <w:divsChild>
        <w:div w:id="840237482">
          <w:marLeft w:val="0"/>
          <w:marRight w:val="0"/>
          <w:marTop w:val="0"/>
          <w:marBottom w:val="0"/>
          <w:divBdr>
            <w:top w:val="none" w:sz="0" w:space="0" w:color="auto"/>
            <w:left w:val="none" w:sz="0" w:space="0" w:color="auto"/>
            <w:bottom w:val="none" w:sz="0" w:space="0" w:color="auto"/>
            <w:right w:val="none" w:sz="0" w:space="0" w:color="auto"/>
          </w:divBdr>
          <w:divsChild>
            <w:div w:id="1332217114">
              <w:marLeft w:val="0"/>
              <w:marRight w:val="0"/>
              <w:marTop w:val="0"/>
              <w:marBottom w:val="0"/>
              <w:divBdr>
                <w:top w:val="none" w:sz="0" w:space="0" w:color="auto"/>
                <w:left w:val="none" w:sz="0" w:space="0" w:color="auto"/>
                <w:bottom w:val="none" w:sz="0" w:space="0" w:color="auto"/>
                <w:right w:val="none" w:sz="0" w:space="0" w:color="auto"/>
              </w:divBdr>
              <w:divsChild>
                <w:div w:id="78915702">
                  <w:marLeft w:val="0"/>
                  <w:marRight w:val="0"/>
                  <w:marTop w:val="0"/>
                  <w:marBottom w:val="0"/>
                  <w:divBdr>
                    <w:top w:val="none" w:sz="0" w:space="0" w:color="auto"/>
                    <w:left w:val="none" w:sz="0" w:space="0" w:color="auto"/>
                    <w:bottom w:val="none" w:sz="0" w:space="0" w:color="auto"/>
                    <w:right w:val="none" w:sz="0" w:space="0" w:color="auto"/>
                  </w:divBdr>
                  <w:divsChild>
                    <w:div w:id="1813013951">
                      <w:marLeft w:val="0"/>
                      <w:marRight w:val="0"/>
                      <w:marTop w:val="0"/>
                      <w:marBottom w:val="0"/>
                      <w:divBdr>
                        <w:top w:val="none" w:sz="0" w:space="0" w:color="auto"/>
                        <w:left w:val="none" w:sz="0" w:space="0" w:color="auto"/>
                        <w:bottom w:val="none" w:sz="0" w:space="0" w:color="auto"/>
                        <w:right w:val="none" w:sz="0" w:space="0" w:color="auto"/>
                      </w:divBdr>
                      <w:divsChild>
                        <w:div w:id="1945528330">
                          <w:marLeft w:val="0"/>
                          <w:marRight w:val="0"/>
                          <w:marTop w:val="0"/>
                          <w:marBottom w:val="0"/>
                          <w:divBdr>
                            <w:top w:val="none" w:sz="0" w:space="0" w:color="auto"/>
                            <w:left w:val="none" w:sz="0" w:space="0" w:color="auto"/>
                            <w:bottom w:val="none" w:sz="0" w:space="0" w:color="auto"/>
                            <w:right w:val="none" w:sz="0" w:space="0" w:color="auto"/>
                          </w:divBdr>
                          <w:divsChild>
                            <w:div w:id="1932424683">
                              <w:marLeft w:val="0"/>
                              <w:marRight w:val="0"/>
                              <w:marTop w:val="0"/>
                              <w:marBottom w:val="0"/>
                              <w:divBdr>
                                <w:top w:val="none" w:sz="0" w:space="0" w:color="auto"/>
                                <w:left w:val="none" w:sz="0" w:space="0" w:color="auto"/>
                                <w:bottom w:val="none" w:sz="0" w:space="0" w:color="auto"/>
                                <w:right w:val="none" w:sz="0" w:space="0" w:color="auto"/>
                              </w:divBdr>
                              <w:divsChild>
                                <w:div w:id="1498229566">
                                  <w:marLeft w:val="0"/>
                                  <w:marRight w:val="0"/>
                                  <w:marTop w:val="210"/>
                                  <w:marBottom w:val="0"/>
                                  <w:divBdr>
                                    <w:top w:val="none" w:sz="0" w:space="0" w:color="auto"/>
                                    <w:left w:val="none" w:sz="0" w:space="0" w:color="auto"/>
                                    <w:bottom w:val="none" w:sz="0" w:space="0" w:color="auto"/>
                                    <w:right w:val="none" w:sz="0" w:space="0" w:color="auto"/>
                                  </w:divBdr>
                                  <w:divsChild>
                                    <w:div w:id="1853302689">
                                      <w:marLeft w:val="0"/>
                                      <w:marRight w:val="0"/>
                                      <w:marTop w:val="0"/>
                                      <w:marBottom w:val="0"/>
                                      <w:divBdr>
                                        <w:top w:val="none" w:sz="0" w:space="0" w:color="auto"/>
                                        <w:left w:val="none" w:sz="0" w:space="0" w:color="auto"/>
                                        <w:bottom w:val="none" w:sz="0" w:space="0" w:color="auto"/>
                                        <w:right w:val="none" w:sz="0" w:space="0" w:color="auto"/>
                                      </w:divBdr>
                                      <w:divsChild>
                                        <w:div w:id="769399913">
                                          <w:marLeft w:val="-240"/>
                                          <w:marRight w:val="-240"/>
                                          <w:marTop w:val="0"/>
                                          <w:marBottom w:val="0"/>
                                          <w:divBdr>
                                            <w:top w:val="none" w:sz="0" w:space="0" w:color="auto"/>
                                            <w:left w:val="none" w:sz="0" w:space="0" w:color="auto"/>
                                            <w:bottom w:val="none" w:sz="0" w:space="0" w:color="auto"/>
                                            <w:right w:val="none" w:sz="0" w:space="0" w:color="auto"/>
                                          </w:divBdr>
                                          <w:divsChild>
                                            <w:div w:id="559054695">
                                              <w:marLeft w:val="0"/>
                                              <w:marRight w:val="0"/>
                                              <w:marTop w:val="0"/>
                                              <w:marBottom w:val="0"/>
                                              <w:divBdr>
                                                <w:top w:val="none" w:sz="0" w:space="0" w:color="auto"/>
                                                <w:left w:val="none" w:sz="0" w:space="0" w:color="auto"/>
                                                <w:bottom w:val="none" w:sz="0" w:space="0" w:color="auto"/>
                                                <w:right w:val="none" w:sz="0" w:space="0" w:color="auto"/>
                                              </w:divBdr>
                                              <w:divsChild>
                                                <w:div w:id="1546328383">
                                                  <w:marLeft w:val="0"/>
                                                  <w:marRight w:val="0"/>
                                                  <w:marTop w:val="150"/>
                                                  <w:marBottom w:val="270"/>
                                                  <w:divBdr>
                                                    <w:top w:val="none" w:sz="0" w:space="0" w:color="auto"/>
                                                    <w:left w:val="none" w:sz="0" w:space="0" w:color="auto"/>
                                                    <w:bottom w:val="none" w:sz="0" w:space="0" w:color="auto"/>
                                                    <w:right w:val="none" w:sz="0" w:space="0" w:color="auto"/>
                                                  </w:divBdr>
                                                  <w:divsChild>
                                                    <w:div w:id="1798258300">
                                                      <w:marLeft w:val="0"/>
                                                      <w:marRight w:val="0"/>
                                                      <w:marTop w:val="150"/>
                                                      <w:marBottom w:val="270"/>
                                                      <w:divBdr>
                                                        <w:top w:val="none" w:sz="0" w:space="0" w:color="auto"/>
                                                        <w:left w:val="none" w:sz="0" w:space="0" w:color="auto"/>
                                                        <w:bottom w:val="none" w:sz="0" w:space="0" w:color="auto"/>
                                                        <w:right w:val="none" w:sz="0" w:space="0" w:color="auto"/>
                                                      </w:divBdr>
                                                    </w:div>
                                                    <w:div w:id="642929107">
                                                      <w:marLeft w:val="0"/>
                                                      <w:marRight w:val="0"/>
                                                      <w:marTop w:val="150"/>
                                                      <w:marBottom w:val="270"/>
                                                      <w:divBdr>
                                                        <w:top w:val="none" w:sz="0" w:space="0" w:color="auto"/>
                                                        <w:left w:val="none" w:sz="0" w:space="0" w:color="auto"/>
                                                        <w:bottom w:val="none" w:sz="0" w:space="0" w:color="auto"/>
                                                        <w:right w:val="none" w:sz="0" w:space="0" w:color="auto"/>
                                                      </w:divBdr>
                                                    </w:div>
                                                    <w:div w:id="658271942">
                                                      <w:marLeft w:val="0"/>
                                                      <w:marRight w:val="0"/>
                                                      <w:marTop w:val="150"/>
                                                      <w:marBottom w:val="270"/>
                                                      <w:divBdr>
                                                        <w:top w:val="none" w:sz="0" w:space="0" w:color="auto"/>
                                                        <w:left w:val="none" w:sz="0" w:space="0" w:color="auto"/>
                                                        <w:bottom w:val="none" w:sz="0" w:space="0" w:color="auto"/>
                                                        <w:right w:val="none" w:sz="0" w:space="0" w:color="auto"/>
                                                      </w:divBdr>
                                                    </w:div>
                                                    <w:div w:id="1149325680">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5861272">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2317384">
      <w:bodyDiv w:val="1"/>
      <w:marLeft w:val="0"/>
      <w:marRight w:val="0"/>
      <w:marTop w:val="0"/>
      <w:marBottom w:val="0"/>
      <w:divBdr>
        <w:top w:val="none" w:sz="0" w:space="0" w:color="auto"/>
        <w:left w:val="none" w:sz="0" w:space="0" w:color="auto"/>
        <w:bottom w:val="none" w:sz="0" w:space="0" w:color="auto"/>
        <w:right w:val="none" w:sz="0" w:space="0" w:color="auto"/>
      </w:divBdr>
    </w:div>
    <w:div w:id="1344164259">
      <w:bodyDiv w:val="1"/>
      <w:marLeft w:val="0"/>
      <w:marRight w:val="0"/>
      <w:marTop w:val="0"/>
      <w:marBottom w:val="0"/>
      <w:divBdr>
        <w:top w:val="none" w:sz="0" w:space="0" w:color="auto"/>
        <w:left w:val="none" w:sz="0" w:space="0" w:color="auto"/>
        <w:bottom w:val="none" w:sz="0" w:space="0" w:color="auto"/>
        <w:right w:val="none" w:sz="0" w:space="0" w:color="auto"/>
      </w:divBdr>
      <w:divsChild>
        <w:div w:id="631401789">
          <w:marLeft w:val="0"/>
          <w:marRight w:val="0"/>
          <w:marTop w:val="0"/>
          <w:marBottom w:val="0"/>
          <w:divBdr>
            <w:top w:val="none" w:sz="0" w:space="0" w:color="auto"/>
            <w:left w:val="none" w:sz="0" w:space="0" w:color="auto"/>
            <w:bottom w:val="none" w:sz="0" w:space="0" w:color="auto"/>
            <w:right w:val="none" w:sz="0" w:space="0" w:color="auto"/>
          </w:divBdr>
        </w:div>
        <w:div w:id="1561986855">
          <w:marLeft w:val="0"/>
          <w:marRight w:val="0"/>
          <w:marTop w:val="0"/>
          <w:marBottom w:val="0"/>
          <w:divBdr>
            <w:top w:val="none" w:sz="0" w:space="0" w:color="auto"/>
            <w:left w:val="none" w:sz="0" w:space="0" w:color="auto"/>
            <w:bottom w:val="none" w:sz="0" w:space="0" w:color="auto"/>
            <w:right w:val="none" w:sz="0" w:space="0" w:color="auto"/>
          </w:divBdr>
        </w:div>
        <w:div w:id="2048750370">
          <w:marLeft w:val="0"/>
          <w:marRight w:val="0"/>
          <w:marTop w:val="0"/>
          <w:marBottom w:val="0"/>
          <w:divBdr>
            <w:top w:val="none" w:sz="0" w:space="0" w:color="auto"/>
            <w:left w:val="none" w:sz="0" w:space="0" w:color="auto"/>
            <w:bottom w:val="none" w:sz="0" w:space="0" w:color="auto"/>
            <w:right w:val="none" w:sz="0" w:space="0" w:color="auto"/>
          </w:divBdr>
        </w:div>
        <w:div w:id="362826399">
          <w:marLeft w:val="0"/>
          <w:marRight w:val="0"/>
          <w:marTop w:val="0"/>
          <w:marBottom w:val="0"/>
          <w:divBdr>
            <w:top w:val="none" w:sz="0" w:space="0" w:color="auto"/>
            <w:left w:val="none" w:sz="0" w:space="0" w:color="auto"/>
            <w:bottom w:val="none" w:sz="0" w:space="0" w:color="auto"/>
            <w:right w:val="none" w:sz="0" w:space="0" w:color="auto"/>
          </w:divBdr>
        </w:div>
      </w:divsChild>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5883089">
      <w:bodyDiv w:val="1"/>
      <w:marLeft w:val="0"/>
      <w:marRight w:val="0"/>
      <w:marTop w:val="0"/>
      <w:marBottom w:val="0"/>
      <w:divBdr>
        <w:top w:val="none" w:sz="0" w:space="0" w:color="auto"/>
        <w:left w:val="none" w:sz="0" w:space="0" w:color="auto"/>
        <w:bottom w:val="none" w:sz="0" w:space="0" w:color="auto"/>
        <w:right w:val="none" w:sz="0" w:space="0" w:color="auto"/>
      </w:divBdr>
    </w:div>
    <w:div w:id="140799356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4158805">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750120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7207377">
      <w:bodyDiv w:val="1"/>
      <w:marLeft w:val="0"/>
      <w:marRight w:val="0"/>
      <w:marTop w:val="0"/>
      <w:marBottom w:val="0"/>
      <w:divBdr>
        <w:top w:val="none" w:sz="0" w:space="0" w:color="auto"/>
        <w:left w:val="none" w:sz="0" w:space="0" w:color="auto"/>
        <w:bottom w:val="none" w:sz="0" w:space="0" w:color="auto"/>
        <w:right w:val="none" w:sz="0" w:space="0" w:color="auto"/>
      </w:divBdr>
    </w:div>
    <w:div w:id="1538159881">
      <w:bodyDiv w:val="1"/>
      <w:marLeft w:val="0"/>
      <w:marRight w:val="0"/>
      <w:marTop w:val="0"/>
      <w:marBottom w:val="0"/>
      <w:divBdr>
        <w:top w:val="none" w:sz="0" w:space="0" w:color="auto"/>
        <w:left w:val="none" w:sz="0" w:space="0" w:color="auto"/>
        <w:bottom w:val="none" w:sz="0" w:space="0" w:color="auto"/>
        <w:right w:val="none" w:sz="0" w:space="0" w:color="auto"/>
      </w:divBdr>
      <w:divsChild>
        <w:div w:id="1145464347">
          <w:marLeft w:val="0"/>
          <w:marRight w:val="0"/>
          <w:marTop w:val="150"/>
          <w:marBottom w:val="270"/>
          <w:divBdr>
            <w:top w:val="none" w:sz="0" w:space="0" w:color="auto"/>
            <w:left w:val="none" w:sz="0" w:space="0" w:color="auto"/>
            <w:bottom w:val="none" w:sz="0" w:space="0" w:color="auto"/>
            <w:right w:val="none" w:sz="0" w:space="0" w:color="auto"/>
          </w:divBdr>
        </w:div>
        <w:div w:id="1236892565">
          <w:marLeft w:val="0"/>
          <w:marRight w:val="0"/>
          <w:marTop w:val="150"/>
          <w:marBottom w:val="270"/>
          <w:divBdr>
            <w:top w:val="none" w:sz="0" w:space="0" w:color="auto"/>
            <w:left w:val="none" w:sz="0" w:space="0" w:color="auto"/>
            <w:bottom w:val="none" w:sz="0" w:space="0" w:color="auto"/>
            <w:right w:val="none" w:sz="0" w:space="0" w:color="auto"/>
          </w:divBdr>
        </w:div>
        <w:div w:id="1087118468">
          <w:marLeft w:val="0"/>
          <w:marRight w:val="0"/>
          <w:marTop w:val="150"/>
          <w:marBottom w:val="270"/>
          <w:divBdr>
            <w:top w:val="none" w:sz="0" w:space="0" w:color="auto"/>
            <w:left w:val="none" w:sz="0" w:space="0" w:color="auto"/>
            <w:bottom w:val="none" w:sz="0" w:space="0" w:color="auto"/>
            <w:right w:val="none" w:sz="0" w:space="0" w:color="auto"/>
          </w:divBdr>
        </w:div>
        <w:div w:id="147094342">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4289585">
      <w:bodyDiv w:val="1"/>
      <w:marLeft w:val="0"/>
      <w:marRight w:val="0"/>
      <w:marTop w:val="0"/>
      <w:marBottom w:val="0"/>
      <w:divBdr>
        <w:top w:val="none" w:sz="0" w:space="0" w:color="auto"/>
        <w:left w:val="none" w:sz="0" w:space="0" w:color="auto"/>
        <w:bottom w:val="none" w:sz="0" w:space="0" w:color="auto"/>
        <w:right w:val="none" w:sz="0" w:space="0" w:color="auto"/>
      </w:divBdr>
    </w:div>
    <w:div w:id="1576011336">
      <w:bodyDiv w:val="1"/>
      <w:marLeft w:val="0"/>
      <w:marRight w:val="0"/>
      <w:marTop w:val="0"/>
      <w:marBottom w:val="0"/>
      <w:divBdr>
        <w:top w:val="none" w:sz="0" w:space="0" w:color="auto"/>
        <w:left w:val="none" w:sz="0" w:space="0" w:color="auto"/>
        <w:bottom w:val="none" w:sz="0" w:space="0" w:color="auto"/>
        <w:right w:val="none" w:sz="0" w:space="0" w:color="auto"/>
      </w:divBdr>
    </w:div>
    <w:div w:id="1580169586">
      <w:bodyDiv w:val="1"/>
      <w:marLeft w:val="0"/>
      <w:marRight w:val="0"/>
      <w:marTop w:val="0"/>
      <w:marBottom w:val="0"/>
      <w:divBdr>
        <w:top w:val="none" w:sz="0" w:space="0" w:color="auto"/>
        <w:left w:val="none" w:sz="0" w:space="0" w:color="auto"/>
        <w:bottom w:val="none" w:sz="0" w:space="0" w:color="auto"/>
        <w:right w:val="none" w:sz="0" w:space="0" w:color="auto"/>
      </w:divBdr>
    </w:div>
    <w:div w:id="1581520647">
      <w:bodyDiv w:val="1"/>
      <w:marLeft w:val="0"/>
      <w:marRight w:val="0"/>
      <w:marTop w:val="0"/>
      <w:marBottom w:val="0"/>
      <w:divBdr>
        <w:top w:val="none" w:sz="0" w:space="0" w:color="auto"/>
        <w:left w:val="none" w:sz="0" w:space="0" w:color="auto"/>
        <w:bottom w:val="none" w:sz="0" w:space="0" w:color="auto"/>
        <w:right w:val="none" w:sz="0" w:space="0" w:color="auto"/>
      </w:divBdr>
      <w:divsChild>
        <w:div w:id="2055543268">
          <w:marLeft w:val="0"/>
          <w:marRight w:val="0"/>
          <w:marTop w:val="0"/>
          <w:marBottom w:val="0"/>
          <w:divBdr>
            <w:top w:val="none" w:sz="0" w:space="0" w:color="auto"/>
            <w:left w:val="none" w:sz="0" w:space="0" w:color="auto"/>
            <w:bottom w:val="none" w:sz="0" w:space="0" w:color="auto"/>
            <w:right w:val="none" w:sz="0" w:space="0" w:color="auto"/>
          </w:divBdr>
        </w:div>
        <w:div w:id="1647707723">
          <w:marLeft w:val="0"/>
          <w:marRight w:val="0"/>
          <w:marTop w:val="0"/>
          <w:marBottom w:val="0"/>
          <w:divBdr>
            <w:top w:val="none" w:sz="0" w:space="0" w:color="auto"/>
            <w:left w:val="none" w:sz="0" w:space="0" w:color="auto"/>
            <w:bottom w:val="none" w:sz="0" w:space="0" w:color="auto"/>
            <w:right w:val="none" w:sz="0" w:space="0" w:color="auto"/>
          </w:divBdr>
        </w:div>
        <w:div w:id="1820032998">
          <w:marLeft w:val="0"/>
          <w:marRight w:val="0"/>
          <w:marTop w:val="0"/>
          <w:marBottom w:val="0"/>
          <w:divBdr>
            <w:top w:val="none" w:sz="0" w:space="0" w:color="auto"/>
            <w:left w:val="none" w:sz="0" w:space="0" w:color="auto"/>
            <w:bottom w:val="none" w:sz="0" w:space="0" w:color="auto"/>
            <w:right w:val="none" w:sz="0" w:space="0" w:color="auto"/>
          </w:divBdr>
        </w:div>
        <w:div w:id="1445659236">
          <w:marLeft w:val="0"/>
          <w:marRight w:val="0"/>
          <w:marTop w:val="0"/>
          <w:marBottom w:val="0"/>
          <w:divBdr>
            <w:top w:val="none" w:sz="0" w:space="0" w:color="auto"/>
            <w:left w:val="none" w:sz="0" w:space="0" w:color="auto"/>
            <w:bottom w:val="none" w:sz="0" w:space="0" w:color="auto"/>
            <w:right w:val="none" w:sz="0" w:space="0" w:color="auto"/>
          </w:divBdr>
        </w:div>
        <w:div w:id="1178235987">
          <w:marLeft w:val="0"/>
          <w:marRight w:val="0"/>
          <w:marTop w:val="0"/>
          <w:marBottom w:val="0"/>
          <w:divBdr>
            <w:top w:val="none" w:sz="0" w:space="0" w:color="auto"/>
            <w:left w:val="none" w:sz="0" w:space="0" w:color="auto"/>
            <w:bottom w:val="none" w:sz="0" w:space="0" w:color="auto"/>
            <w:right w:val="none" w:sz="0" w:space="0" w:color="auto"/>
          </w:divBdr>
        </w:div>
        <w:div w:id="1008093150">
          <w:marLeft w:val="0"/>
          <w:marRight w:val="0"/>
          <w:marTop w:val="0"/>
          <w:marBottom w:val="0"/>
          <w:divBdr>
            <w:top w:val="none" w:sz="0" w:space="0" w:color="auto"/>
            <w:left w:val="none" w:sz="0" w:space="0" w:color="auto"/>
            <w:bottom w:val="none" w:sz="0" w:space="0" w:color="auto"/>
            <w:right w:val="none" w:sz="0" w:space="0" w:color="auto"/>
          </w:divBdr>
        </w:div>
        <w:div w:id="937524559">
          <w:marLeft w:val="0"/>
          <w:marRight w:val="0"/>
          <w:marTop w:val="0"/>
          <w:marBottom w:val="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622686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4534836">
      <w:bodyDiv w:val="1"/>
      <w:marLeft w:val="0"/>
      <w:marRight w:val="0"/>
      <w:marTop w:val="0"/>
      <w:marBottom w:val="0"/>
      <w:divBdr>
        <w:top w:val="none" w:sz="0" w:space="0" w:color="auto"/>
        <w:left w:val="none" w:sz="0" w:space="0" w:color="auto"/>
        <w:bottom w:val="none" w:sz="0" w:space="0" w:color="auto"/>
        <w:right w:val="none" w:sz="0" w:space="0" w:color="auto"/>
      </w:divBdr>
      <w:divsChild>
        <w:div w:id="189951530">
          <w:marLeft w:val="0"/>
          <w:marRight w:val="0"/>
          <w:marTop w:val="0"/>
          <w:marBottom w:val="0"/>
          <w:divBdr>
            <w:top w:val="none" w:sz="0" w:space="0" w:color="auto"/>
            <w:left w:val="none" w:sz="0" w:space="0" w:color="auto"/>
            <w:bottom w:val="none" w:sz="0" w:space="0" w:color="auto"/>
            <w:right w:val="none" w:sz="0" w:space="0" w:color="auto"/>
          </w:divBdr>
          <w:divsChild>
            <w:div w:id="1437287712">
              <w:marLeft w:val="0"/>
              <w:marRight w:val="0"/>
              <w:marTop w:val="0"/>
              <w:marBottom w:val="0"/>
              <w:divBdr>
                <w:top w:val="none" w:sz="0" w:space="0" w:color="auto"/>
                <w:left w:val="none" w:sz="0" w:space="0" w:color="auto"/>
                <w:bottom w:val="none" w:sz="0" w:space="0" w:color="auto"/>
                <w:right w:val="none" w:sz="0" w:space="0" w:color="auto"/>
              </w:divBdr>
              <w:divsChild>
                <w:div w:id="505439191">
                  <w:marLeft w:val="0"/>
                  <w:marRight w:val="0"/>
                  <w:marTop w:val="0"/>
                  <w:marBottom w:val="0"/>
                  <w:divBdr>
                    <w:top w:val="none" w:sz="0" w:space="0" w:color="auto"/>
                    <w:left w:val="none" w:sz="0" w:space="0" w:color="auto"/>
                    <w:bottom w:val="none" w:sz="0" w:space="0" w:color="auto"/>
                    <w:right w:val="none" w:sz="0" w:space="0" w:color="auto"/>
                  </w:divBdr>
                  <w:divsChild>
                    <w:div w:id="1859731528">
                      <w:marLeft w:val="-15"/>
                      <w:marRight w:val="-15"/>
                      <w:marTop w:val="0"/>
                      <w:marBottom w:val="0"/>
                      <w:divBdr>
                        <w:top w:val="none" w:sz="0" w:space="0" w:color="auto"/>
                        <w:left w:val="none" w:sz="0" w:space="0" w:color="auto"/>
                        <w:bottom w:val="none" w:sz="0" w:space="0" w:color="auto"/>
                        <w:right w:val="none" w:sz="0" w:space="0" w:color="auto"/>
                      </w:divBdr>
                      <w:divsChild>
                        <w:div w:id="1265841822">
                          <w:marLeft w:val="0"/>
                          <w:marRight w:val="0"/>
                          <w:marTop w:val="0"/>
                          <w:marBottom w:val="0"/>
                          <w:divBdr>
                            <w:top w:val="none" w:sz="0" w:space="0" w:color="auto"/>
                            <w:left w:val="none" w:sz="0" w:space="0" w:color="auto"/>
                            <w:bottom w:val="none" w:sz="0" w:space="0" w:color="auto"/>
                            <w:right w:val="none" w:sz="0" w:space="0" w:color="auto"/>
                          </w:divBdr>
                          <w:divsChild>
                            <w:div w:id="17972617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3583732">
      <w:bodyDiv w:val="1"/>
      <w:marLeft w:val="0"/>
      <w:marRight w:val="0"/>
      <w:marTop w:val="0"/>
      <w:marBottom w:val="0"/>
      <w:divBdr>
        <w:top w:val="none" w:sz="0" w:space="0" w:color="auto"/>
        <w:left w:val="none" w:sz="0" w:space="0" w:color="auto"/>
        <w:bottom w:val="none" w:sz="0" w:space="0" w:color="auto"/>
        <w:right w:val="none" w:sz="0" w:space="0" w:color="auto"/>
      </w:divBdr>
      <w:divsChild>
        <w:div w:id="937061716">
          <w:marLeft w:val="0"/>
          <w:marRight w:val="0"/>
          <w:marTop w:val="0"/>
          <w:marBottom w:val="0"/>
          <w:divBdr>
            <w:top w:val="none" w:sz="0" w:space="0" w:color="auto"/>
            <w:left w:val="none" w:sz="0" w:space="0" w:color="auto"/>
            <w:bottom w:val="none" w:sz="0" w:space="0" w:color="auto"/>
            <w:right w:val="none" w:sz="0" w:space="0" w:color="auto"/>
          </w:divBdr>
        </w:div>
        <w:div w:id="1531380412">
          <w:marLeft w:val="0"/>
          <w:marRight w:val="0"/>
          <w:marTop w:val="0"/>
          <w:marBottom w:val="0"/>
          <w:divBdr>
            <w:top w:val="none" w:sz="0" w:space="0" w:color="auto"/>
            <w:left w:val="none" w:sz="0" w:space="0" w:color="auto"/>
            <w:bottom w:val="none" w:sz="0" w:space="0" w:color="auto"/>
            <w:right w:val="none" w:sz="0" w:space="0" w:color="auto"/>
          </w:divBdr>
        </w:div>
        <w:div w:id="2122145832">
          <w:marLeft w:val="0"/>
          <w:marRight w:val="0"/>
          <w:marTop w:val="0"/>
          <w:marBottom w:val="0"/>
          <w:divBdr>
            <w:top w:val="none" w:sz="0" w:space="0" w:color="auto"/>
            <w:left w:val="none" w:sz="0" w:space="0" w:color="auto"/>
            <w:bottom w:val="none" w:sz="0" w:space="0" w:color="auto"/>
            <w:right w:val="none" w:sz="0" w:space="0" w:color="auto"/>
          </w:divBdr>
        </w:div>
        <w:div w:id="291792445">
          <w:marLeft w:val="0"/>
          <w:marRight w:val="0"/>
          <w:marTop w:val="0"/>
          <w:marBottom w:val="0"/>
          <w:divBdr>
            <w:top w:val="none" w:sz="0" w:space="0" w:color="auto"/>
            <w:left w:val="none" w:sz="0" w:space="0" w:color="auto"/>
            <w:bottom w:val="none" w:sz="0" w:space="0" w:color="auto"/>
            <w:right w:val="none" w:sz="0" w:space="0" w:color="auto"/>
          </w:divBdr>
        </w:div>
        <w:div w:id="1390612989">
          <w:marLeft w:val="0"/>
          <w:marRight w:val="0"/>
          <w:marTop w:val="0"/>
          <w:marBottom w:val="0"/>
          <w:divBdr>
            <w:top w:val="none" w:sz="0" w:space="0" w:color="auto"/>
            <w:left w:val="none" w:sz="0" w:space="0" w:color="auto"/>
            <w:bottom w:val="none" w:sz="0" w:space="0" w:color="auto"/>
            <w:right w:val="none" w:sz="0" w:space="0" w:color="auto"/>
          </w:divBdr>
        </w:div>
        <w:div w:id="626351314">
          <w:marLeft w:val="0"/>
          <w:marRight w:val="0"/>
          <w:marTop w:val="0"/>
          <w:marBottom w:val="0"/>
          <w:divBdr>
            <w:top w:val="none" w:sz="0" w:space="0" w:color="auto"/>
            <w:left w:val="none" w:sz="0" w:space="0" w:color="auto"/>
            <w:bottom w:val="none" w:sz="0" w:space="0" w:color="auto"/>
            <w:right w:val="none" w:sz="0" w:space="0" w:color="auto"/>
          </w:divBdr>
        </w:div>
        <w:div w:id="221136403">
          <w:marLeft w:val="0"/>
          <w:marRight w:val="0"/>
          <w:marTop w:val="0"/>
          <w:marBottom w:val="0"/>
          <w:divBdr>
            <w:top w:val="none" w:sz="0" w:space="0" w:color="auto"/>
            <w:left w:val="none" w:sz="0" w:space="0" w:color="auto"/>
            <w:bottom w:val="none" w:sz="0" w:space="0" w:color="auto"/>
            <w:right w:val="none" w:sz="0" w:space="0" w:color="auto"/>
          </w:divBdr>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6318622">
      <w:bodyDiv w:val="1"/>
      <w:marLeft w:val="0"/>
      <w:marRight w:val="0"/>
      <w:marTop w:val="0"/>
      <w:marBottom w:val="0"/>
      <w:divBdr>
        <w:top w:val="none" w:sz="0" w:space="0" w:color="auto"/>
        <w:left w:val="none" w:sz="0" w:space="0" w:color="auto"/>
        <w:bottom w:val="none" w:sz="0" w:space="0" w:color="auto"/>
        <w:right w:val="none" w:sz="0" w:space="0" w:color="auto"/>
      </w:divBdr>
      <w:divsChild>
        <w:div w:id="1549760887">
          <w:marLeft w:val="0"/>
          <w:marRight w:val="0"/>
          <w:marTop w:val="0"/>
          <w:marBottom w:val="0"/>
          <w:divBdr>
            <w:top w:val="none" w:sz="0" w:space="0" w:color="auto"/>
            <w:left w:val="none" w:sz="0" w:space="0" w:color="auto"/>
            <w:bottom w:val="none" w:sz="0" w:space="0" w:color="auto"/>
            <w:right w:val="none" w:sz="0" w:space="0" w:color="auto"/>
          </w:divBdr>
          <w:divsChild>
            <w:div w:id="871113102">
              <w:marLeft w:val="0"/>
              <w:marRight w:val="0"/>
              <w:marTop w:val="0"/>
              <w:marBottom w:val="0"/>
              <w:divBdr>
                <w:top w:val="none" w:sz="0" w:space="0" w:color="auto"/>
                <w:left w:val="none" w:sz="0" w:space="0" w:color="auto"/>
                <w:bottom w:val="none" w:sz="0" w:space="0" w:color="auto"/>
                <w:right w:val="none" w:sz="0" w:space="0" w:color="auto"/>
              </w:divBdr>
              <w:divsChild>
                <w:div w:id="398791069">
                  <w:marLeft w:val="0"/>
                  <w:marRight w:val="0"/>
                  <w:marTop w:val="0"/>
                  <w:marBottom w:val="0"/>
                  <w:divBdr>
                    <w:top w:val="none" w:sz="0" w:space="0" w:color="auto"/>
                    <w:left w:val="none" w:sz="0" w:space="0" w:color="auto"/>
                    <w:bottom w:val="none" w:sz="0" w:space="0" w:color="auto"/>
                    <w:right w:val="none" w:sz="0" w:space="0" w:color="auto"/>
                  </w:divBdr>
                  <w:divsChild>
                    <w:div w:id="1171608182">
                      <w:marLeft w:val="0"/>
                      <w:marRight w:val="0"/>
                      <w:marTop w:val="0"/>
                      <w:marBottom w:val="0"/>
                      <w:divBdr>
                        <w:top w:val="none" w:sz="0" w:space="0" w:color="auto"/>
                        <w:left w:val="none" w:sz="0" w:space="0" w:color="auto"/>
                        <w:bottom w:val="none" w:sz="0" w:space="0" w:color="auto"/>
                        <w:right w:val="none" w:sz="0" w:space="0" w:color="auto"/>
                      </w:divBdr>
                      <w:divsChild>
                        <w:div w:id="2110851348">
                          <w:marLeft w:val="0"/>
                          <w:marRight w:val="0"/>
                          <w:marTop w:val="0"/>
                          <w:marBottom w:val="0"/>
                          <w:divBdr>
                            <w:top w:val="none" w:sz="0" w:space="0" w:color="auto"/>
                            <w:left w:val="none" w:sz="0" w:space="0" w:color="auto"/>
                            <w:bottom w:val="none" w:sz="0" w:space="0" w:color="auto"/>
                            <w:right w:val="none" w:sz="0" w:space="0" w:color="auto"/>
                          </w:divBdr>
                          <w:divsChild>
                            <w:div w:id="394863281">
                              <w:marLeft w:val="0"/>
                              <w:marRight w:val="0"/>
                              <w:marTop w:val="0"/>
                              <w:marBottom w:val="0"/>
                              <w:divBdr>
                                <w:top w:val="none" w:sz="0" w:space="0" w:color="auto"/>
                                <w:left w:val="none" w:sz="0" w:space="0" w:color="auto"/>
                                <w:bottom w:val="none" w:sz="0" w:space="0" w:color="auto"/>
                                <w:right w:val="none" w:sz="0" w:space="0" w:color="auto"/>
                              </w:divBdr>
                              <w:divsChild>
                                <w:div w:id="2043968314">
                                  <w:marLeft w:val="0"/>
                                  <w:marRight w:val="0"/>
                                  <w:marTop w:val="210"/>
                                  <w:marBottom w:val="0"/>
                                  <w:divBdr>
                                    <w:top w:val="none" w:sz="0" w:space="0" w:color="auto"/>
                                    <w:left w:val="none" w:sz="0" w:space="0" w:color="auto"/>
                                    <w:bottom w:val="none" w:sz="0" w:space="0" w:color="auto"/>
                                    <w:right w:val="none" w:sz="0" w:space="0" w:color="auto"/>
                                  </w:divBdr>
                                  <w:divsChild>
                                    <w:div w:id="1976061554">
                                      <w:marLeft w:val="0"/>
                                      <w:marRight w:val="0"/>
                                      <w:marTop w:val="0"/>
                                      <w:marBottom w:val="0"/>
                                      <w:divBdr>
                                        <w:top w:val="none" w:sz="0" w:space="0" w:color="auto"/>
                                        <w:left w:val="none" w:sz="0" w:space="0" w:color="auto"/>
                                        <w:bottom w:val="none" w:sz="0" w:space="0" w:color="auto"/>
                                        <w:right w:val="none" w:sz="0" w:space="0" w:color="auto"/>
                                      </w:divBdr>
                                      <w:divsChild>
                                        <w:div w:id="680936616">
                                          <w:marLeft w:val="-240"/>
                                          <w:marRight w:val="-240"/>
                                          <w:marTop w:val="0"/>
                                          <w:marBottom w:val="0"/>
                                          <w:divBdr>
                                            <w:top w:val="none" w:sz="0" w:space="0" w:color="auto"/>
                                            <w:left w:val="none" w:sz="0" w:space="0" w:color="auto"/>
                                            <w:bottom w:val="none" w:sz="0" w:space="0" w:color="auto"/>
                                            <w:right w:val="none" w:sz="0" w:space="0" w:color="auto"/>
                                          </w:divBdr>
                                          <w:divsChild>
                                            <w:div w:id="472649153">
                                              <w:marLeft w:val="0"/>
                                              <w:marRight w:val="0"/>
                                              <w:marTop w:val="0"/>
                                              <w:marBottom w:val="0"/>
                                              <w:divBdr>
                                                <w:top w:val="none" w:sz="0" w:space="0" w:color="auto"/>
                                                <w:left w:val="none" w:sz="0" w:space="0" w:color="auto"/>
                                                <w:bottom w:val="none" w:sz="0" w:space="0" w:color="auto"/>
                                                <w:right w:val="none" w:sz="0" w:space="0" w:color="auto"/>
                                              </w:divBdr>
                                              <w:divsChild>
                                                <w:div w:id="301430606">
                                                  <w:marLeft w:val="0"/>
                                                  <w:marRight w:val="0"/>
                                                  <w:marTop w:val="150"/>
                                                  <w:marBottom w:val="270"/>
                                                  <w:divBdr>
                                                    <w:top w:val="none" w:sz="0" w:space="0" w:color="auto"/>
                                                    <w:left w:val="none" w:sz="0" w:space="0" w:color="auto"/>
                                                    <w:bottom w:val="none" w:sz="0" w:space="0" w:color="auto"/>
                                                    <w:right w:val="none" w:sz="0" w:space="0" w:color="auto"/>
                                                  </w:divBdr>
                                                  <w:divsChild>
                                                    <w:div w:id="2089309026">
                                                      <w:marLeft w:val="0"/>
                                                      <w:marRight w:val="0"/>
                                                      <w:marTop w:val="0"/>
                                                      <w:marBottom w:val="0"/>
                                                      <w:divBdr>
                                                        <w:top w:val="none" w:sz="0" w:space="0" w:color="auto"/>
                                                        <w:left w:val="none" w:sz="0" w:space="0" w:color="auto"/>
                                                        <w:bottom w:val="none" w:sz="0" w:space="0" w:color="auto"/>
                                                        <w:right w:val="none" w:sz="0" w:space="0" w:color="auto"/>
                                                      </w:divBdr>
                                                      <w:divsChild>
                                                        <w:div w:id="1086809155">
                                                          <w:marLeft w:val="0"/>
                                                          <w:marRight w:val="0"/>
                                                          <w:marTop w:val="0"/>
                                                          <w:marBottom w:val="0"/>
                                                          <w:divBdr>
                                                            <w:top w:val="none" w:sz="0" w:space="0" w:color="auto"/>
                                                            <w:left w:val="none" w:sz="0" w:space="0" w:color="auto"/>
                                                            <w:bottom w:val="none" w:sz="0" w:space="0" w:color="auto"/>
                                                            <w:right w:val="none" w:sz="0" w:space="0" w:color="auto"/>
                                                          </w:divBdr>
                                                          <w:divsChild>
                                                            <w:div w:id="9335214">
                                                              <w:marLeft w:val="0"/>
                                                              <w:marRight w:val="0"/>
                                                              <w:marTop w:val="0"/>
                                                              <w:marBottom w:val="0"/>
                                                              <w:divBdr>
                                                                <w:top w:val="none" w:sz="0" w:space="0" w:color="auto"/>
                                                                <w:left w:val="none" w:sz="0" w:space="0" w:color="auto"/>
                                                                <w:bottom w:val="none" w:sz="0" w:space="0" w:color="auto"/>
                                                                <w:right w:val="none" w:sz="0" w:space="0" w:color="auto"/>
                                                              </w:divBdr>
                                                              <w:divsChild>
                                                                <w:div w:id="1417702421">
                                                                  <w:marLeft w:val="0"/>
                                                                  <w:marRight w:val="0"/>
                                                                  <w:marTop w:val="0"/>
                                                                  <w:marBottom w:val="0"/>
                                                                  <w:divBdr>
                                                                    <w:top w:val="none" w:sz="0" w:space="0" w:color="auto"/>
                                                                    <w:left w:val="none" w:sz="0" w:space="0" w:color="auto"/>
                                                                    <w:bottom w:val="none" w:sz="0" w:space="0" w:color="auto"/>
                                                                    <w:right w:val="none" w:sz="0" w:space="0" w:color="auto"/>
                                                                  </w:divBdr>
                                                                  <w:divsChild>
                                                                    <w:div w:id="1172838928">
                                                                      <w:marLeft w:val="0"/>
                                                                      <w:marRight w:val="0"/>
                                                                      <w:marTop w:val="0"/>
                                                                      <w:marBottom w:val="0"/>
                                                                      <w:divBdr>
                                                                        <w:top w:val="none" w:sz="0" w:space="0" w:color="auto"/>
                                                                        <w:left w:val="none" w:sz="0" w:space="0" w:color="auto"/>
                                                                        <w:bottom w:val="none" w:sz="0" w:space="0" w:color="auto"/>
                                                                        <w:right w:val="none" w:sz="0" w:space="0" w:color="auto"/>
                                                                      </w:divBdr>
                                                                    </w:div>
                                                                  </w:divsChild>
                                                                </w:div>
                                                                <w:div w:id="769512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62536919">
                                                      <w:marLeft w:val="0"/>
                                                      <w:marRight w:val="0"/>
                                                      <w:marTop w:val="0"/>
                                                      <w:marBottom w:val="0"/>
                                                      <w:divBdr>
                                                        <w:top w:val="none" w:sz="0" w:space="0" w:color="auto"/>
                                                        <w:left w:val="none" w:sz="0" w:space="0" w:color="auto"/>
                                                        <w:bottom w:val="none" w:sz="0" w:space="0" w:color="auto"/>
                                                        <w:right w:val="none" w:sz="0" w:space="0" w:color="auto"/>
                                                      </w:divBdr>
                                                      <w:divsChild>
                                                        <w:div w:id="1901749898">
                                                          <w:marLeft w:val="0"/>
                                                          <w:marRight w:val="0"/>
                                                          <w:marTop w:val="0"/>
                                                          <w:marBottom w:val="0"/>
                                                          <w:divBdr>
                                                            <w:top w:val="none" w:sz="0" w:space="0" w:color="auto"/>
                                                            <w:left w:val="none" w:sz="0" w:space="0" w:color="auto"/>
                                                            <w:bottom w:val="none" w:sz="0" w:space="0" w:color="auto"/>
                                                            <w:right w:val="none" w:sz="0" w:space="0" w:color="auto"/>
                                                          </w:divBdr>
                                                          <w:divsChild>
                                                            <w:div w:id="1054156065">
                                                              <w:marLeft w:val="0"/>
                                                              <w:marRight w:val="0"/>
                                                              <w:marTop w:val="0"/>
                                                              <w:marBottom w:val="0"/>
                                                              <w:divBdr>
                                                                <w:top w:val="none" w:sz="0" w:space="0" w:color="auto"/>
                                                                <w:left w:val="none" w:sz="0" w:space="0" w:color="auto"/>
                                                                <w:bottom w:val="none" w:sz="0" w:space="0" w:color="auto"/>
                                                                <w:right w:val="none" w:sz="0" w:space="0" w:color="auto"/>
                                                              </w:divBdr>
                                                              <w:divsChild>
                                                                <w:div w:id="1415325235">
                                                                  <w:marLeft w:val="0"/>
                                                                  <w:marRight w:val="0"/>
                                                                  <w:marTop w:val="0"/>
                                                                  <w:marBottom w:val="0"/>
                                                                  <w:divBdr>
                                                                    <w:top w:val="none" w:sz="0" w:space="0" w:color="auto"/>
                                                                    <w:left w:val="none" w:sz="0" w:space="0" w:color="auto"/>
                                                                    <w:bottom w:val="none" w:sz="0" w:space="0" w:color="auto"/>
                                                                    <w:right w:val="none" w:sz="0" w:space="0" w:color="auto"/>
                                                                  </w:divBdr>
                                                                  <w:divsChild>
                                                                    <w:div w:id="623585055">
                                                                      <w:marLeft w:val="0"/>
                                                                      <w:marRight w:val="0"/>
                                                                      <w:marTop w:val="0"/>
                                                                      <w:marBottom w:val="0"/>
                                                                      <w:divBdr>
                                                                        <w:top w:val="none" w:sz="0" w:space="0" w:color="auto"/>
                                                                        <w:left w:val="none" w:sz="0" w:space="0" w:color="auto"/>
                                                                        <w:bottom w:val="none" w:sz="0" w:space="0" w:color="auto"/>
                                                                        <w:right w:val="none" w:sz="0" w:space="0" w:color="auto"/>
                                                                      </w:divBdr>
                                                                    </w:div>
                                                                  </w:divsChild>
                                                                </w:div>
                                                                <w:div w:id="11335204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49556757">
                                                      <w:marLeft w:val="0"/>
                                                      <w:marRight w:val="0"/>
                                                      <w:marTop w:val="0"/>
                                                      <w:marBottom w:val="0"/>
                                                      <w:divBdr>
                                                        <w:top w:val="none" w:sz="0" w:space="0" w:color="auto"/>
                                                        <w:left w:val="none" w:sz="0" w:space="0" w:color="auto"/>
                                                        <w:bottom w:val="none" w:sz="0" w:space="0" w:color="auto"/>
                                                        <w:right w:val="none" w:sz="0" w:space="0" w:color="auto"/>
                                                      </w:divBdr>
                                                      <w:divsChild>
                                                        <w:div w:id="220947868">
                                                          <w:marLeft w:val="0"/>
                                                          <w:marRight w:val="0"/>
                                                          <w:marTop w:val="0"/>
                                                          <w:marBottom w:val="0"/>
                                                          <w:divBdr>
                                                            <w:top w:val="none" w:sz="0" w:space="0" w:color="auto"/>
                                                            <w:left w:val="none" w:sz="0" w:space="0" w:color="auto"/>
                                                            <w:bottom w:val="none" w:sz="0" w:space="0" w:color="auto"/>
                                                            <w:right w:val="none" w:sz="0" w:space="0" w:color="auto"/>
                                                          </w:divBdr>
                                                          <w:divsChild>
                                                            <w:div w:id="1344547036">
                                                              <w:marLeft w:val="0"/>
                                                              <w:marRight w:val="0"/>
                                                              <w:marTop w:val="0"/>
                                                              <w:marBottom w:val="0"/>
                                                              <w:divBdr>
                                                                <w:top w:val="none" w:sz="0" w:space="0" w:color="auto"/>
                                                                <w:left w:val="none" w:sz="0" w:space="0" w:color="auto"/>
                                                                <w:bottom w:val="none" w:sz="0" w:space="0" w:color="auto"/>
                                                                <w:right w:val="none" w:sz="0" w:space="0" w:color="auto"/>
                                                              </w:divBdr>
                                                              <w:divsChild>
                                                                <w:div w:id="503054472">
                                                                  <w:marLeft w:val="0"/>
                                                                  <w:marRight w:val="0"/>
                                                                  <w:marTop w:val="0"/>
                                                                  <w:marBottom w:val="0"/>
                                                                  <w:divBdr>
                                                                    <w:top w:val="none" w:sz="0" w:space="0" w:color="auto"/>
                                                                    <w:left w:val="none" w:sz="0" w:space="0" w:color="auto"/>
                                                                    <w:bottom w:val="none" w:sz="0" w:space="0" w:color="auto"/>
                                                                    <w:right w:val="none" w:sz="0" w:space="0" w:color="auto"/>
                                                                  </w:divBdr>
                                                                  <w:divsChild>
                                                                    <w:div w:id="1458714689">
                                                                      <w:marLeft w:val="0"/>
                                                                      <w:marRight w:val="0"/>
                                                                      <w:marTop w:val="0"/>
                                                                      <w:marBottom w:val="0"/>
                                                                      <w:divBdr>
                                                                        <w:top w:val="none" w:sz="0" w:space="0" w:color="auto"/>
                                                                        <w:left w:val="none" w:sz="0" w:space="0" w:color="auto"/>
                                                                        <w:bottom w:val="none" w:sz="0" w:space="0" w:color="auto"/>
                                                                        <w:right w:val="none" w:sz="0" w:space="0" w:color="auto"/>
                                                                      </w:divBdr>
                                                                    </w:div>
                                                                  </w:divsChild>
                                                                </w:div>
                                                                <w:div w:id="10099165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3770859">
                                                      <w:marLeft w:val="0"/>
                                                      <w:marRight w:val="0"/>
                                                      <w:marTop w:val="0"/>
                                                      <w:marBottom w:val="0"/>
                                                      <w:divBdr>
                                                        <w:top w:val="none" w:sz="0" w:space="0" w:color="auto"/>
                                                        <w:left w:val="none" w:sz="0" w:space="0" w:color="auto"/>
                                                        <w:bottom w:val="none" w:sz="0" w:space="0" w:color="auto"/>
                                                        <w:right w:val="none" w:sz="0" w:space="0" w:color="auto"/>
                                                      </w:divBdr>
                                                      <w:divsChild>
                                                        <w:div w:id="984894702">
                                                          <w:marLeft w:val="0"/>
                                                          <w:marRight w:val="0"/>
                                                          <w:marTop w:val="0"/>
                                                          <w:marBottom w:val="0"/>
                                                          <w:divBdr>
                                                            <w:top w:val="none" w:sz="0" w:space="0" w:color="auto"/>
                                                            <w:left w:val="none" w:sz="0" w:space="0" w:color="auto"/>
                                                            <w:bottom w:val="none" w:sz="0" w:space="0" w:color="auto"/>
                                                            <w:right w:val="none" w:sz="0" w:space="0" w:color="auto"/>
                                                          </w:divBdr>
                                                          <w:divsChild>
                                                            <w:div w:id="547453131">
                                                              <w:marLeft w:val="0"/>
                                                              <w:marRight w:val="0"/>
                                                              <w:marTop w:val="0"/>
                                                              <w:marBottom w:val="0"/>
                                                              <w:divBdr>
                                                                <w:top w:val="none" w:sz="0" w:space="0" w:color="auto"/>
                                                                <w:left w:val="none" w:sz="0" w:space="0" w:color="auto"/>
                                                                <w:bottom w:val="none" w:sz="0" w:space="0" w:color="auto"/>
                                                                <w:right w:val="none" w:sz="0" w:space="0" w:color="auto"/>
                                                              </w:divBdr>
                                                              <w:divsChild>
                                                                <w:div w:id="1335263104">
                                                                  <w:marLeft w:val="0"/>
                                                                  <w:marRight w:val="0"/>
                                                                  <w:marTop w:val="0"/>
                                                                  <w:marBottom w:val="0"/>
                                                                  <w:divBdr>
                                                                    <w:top w:val="none" w:sz="0" w:space="0" w:color="auto"/>
                                                                    <w:left w:val="none" w:sz="0" w:space="0" w:color="auto"/>
                                                                    <w:bottom w:val="none" w:sz="0" w:space="0" w:color="auto"/>
                                                                    <w:right w:val="none" w:sz="0" w:space="0" w:color="auto"/>
                                                                  </w:divBdr>
                                                                  <w:divsChild>
                                                                    <w:div w:id="243690709">
                                                                      <w:marLeft w:val="0"/>
                                                                      <w:marRight w:val="0"/>
                                                                      <w:marTop w:val="0"/>
                                                                      <w:marBottom w:val="0"/>
                                                                      <w:divBdr>
                                                                        <w:top w:val="none" w:sz="0" w:space="0" w:color="auto"/>
                                                                        <w:left w:val="none" w:sz="0" w:space="0" w:color="auto"/>
                                                                        <w:bottom w:val="none" w:sz="0" w:space="0" w:color="auto"/>
                                                                        <w:right w:val="none" w:sz="0" w:space="0" w:color="auto"/>
                                                                      </w:divBdr>
                                                                    </w:div>
                                                                  </w:divsChild>
                                                                </w:div>
                                                                <w:div w:id="452987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64431614">
                                                      <w:marLeft w:val="0"/>
                                                      <w:marRight w:val="0"/>
                                                      <w:marTop w:val="0"/>
                                                      <w:marBottom w:val="0"/>
                                                      <w:divBdr>
                                                        <w:top w:val="none" w:sz="0" w:space="0" w:color="auto"/>
                                                        <w:left w:val="none" w:sz="0" w:space="0" w:color="auto"/>
                                                        <w:bottom w:val="none" w:sz="0" w:space="0" w:color="auto"/>
                                                        <w:right w:val="none" w:sz="0" w:space="0" w:color="auto"/>
                                                      </w:divBdr>
                                                      <w:divsChild>
                                                        <w:div w:id="647973337">
                                                          <w:marLeft w:val="0"/>
                                                          <w:marRight w:val="0"/>
                                                          <w:marTop w:val="0"/>
                                                          <w:marBottom w:val="0"/>
                                                          <w:divBdr>
                                                            <w:top w:val="none" w:sz="0" w:space="0" w:color="auto"/>
                                                            <w:left w:val="none" w:sz="0" w:space="0" w:color="auto"/>
                                                            <w:bottom w:val="none" w:sz="0" w:space="0" w:color="auto"/>
                                                            <w:right w:val="none" w:sz="0" w:space="0" w:color="auto"/>
                                                          </w:divBdr>
                                                          <w:divsChild>
                                                            <w:div w:id="1435395934">
                                                              <w:marLeft w:val="0"/>
                                                              <w:marRight w:val="0"/>
                                                              <w:marTop w:val="0"/>
                                                              <w:marBottom w:val="0"/>
                                                              <w:divBdr>
                                                                <w:top w:val="none" w:sz="0" w:space="0" w:color="auto"/>
                                                                <w:left w:val="none" w:sz="0" w:space="0" w:color="auto"/>
                                                                <w:bottom w:val="none" w:sz="0" w:space="0" w:color="auto"/>
                                                                <w:right w:val="none" w:sz="0" w:space="0" w:color="auto"/>
                                                              </w:divBdr>
                                                              <w:divsChild>
                                                                <w:div w:id="1938637479">
                                                                  <w:marLeft w:val="0"/>
                                                                  <w:marRight w:val="0"/>
                                                                  <w:marTop w:val="0"/>
                                                                  <w:marBottom w:val="0"/>
                                                                  <w:divBdr>
                                                                    <w:top w:val="none" w:sz="0" w:space="0" w:color="auto"/>
                                                                    <w:left w:val="none" w:sz="0" w:space="0" w:color="auto"/>
                                                                    <w:bottom w:val="none" w:sz="0" w:space="0" w:color="auto"/>
                                                                    <w:right w:val="none" w:sz="0" w:space="0" w:color="auto"/>
                                                                  </w:divBdr>
                                                                  <w:divsChild>
                                                                    <w:div w:id="357895285">
                                                                      <w:marLeft w:val="0"/>
                                                                      <w:marRight w:val="0"/>
                                                                      <w:marTop w:val="0"/>
                                                                      <w:marBottom w:val="0"/>
                                                                      <w:divBdr>
                                                                        <w:top w:val="none" w:sz="0" w:space="0" w:color="auto"/>
                                                                        <w:left w:val="none" w:sz="0" w:space="0" w:color="auto"/>
                                                                        <w:bottom w:val="none" w:sz="0" w:space="0" w:color="auto"/>
                                                                        <w:right w:val="none" w:sz="0" w:space="0" w:color="auto"/>
                                                                      </w:divBdr>
                                                                      <w:divsChild>
                                                                        <w:div w:id="16216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387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16870326">
                                                      <w:marLeft w:val="0"/>
                                                      <w:marRight w:val="0"/>
                                                      <w:marTop w:val="0"/>
                                                      <w:marBottom w:val="0"/>
                                                      <w:divBdr>
                                                        <w:top w:val="none" w:sz="0" w:space="0" w:color="auto"/>
                                                        <w:left w:val="none" w:sz="0" w:space="0" w:color="auto"/>
                                                        <w:bottom w:val="none" w:sz="0" w:space="0" w:color="auto"/>
                                                        <w:right w:val="none" w:sz="0" w:space="0" w:color="auto"/>
                                                      </w:divBdr>
                                                      <w:divsChild>
                                                        <w:div w:id="1625041078">
                                                          <w:marLeft w:val="0"/>
                                                          <w:marRight w:val="0"/>
                                                          <w:marTop w:val="0"/>
                                                          <w:marBottom w:val="0"/>
                                                          <w:divBdr>
                                                            <w:top w:val="none" w:sz="0" w:space="0" w:color="auto"/>
                                                            <w:left w:val="none" w:sz="0" w:space="0" w:color="auto"/>
                                                            <w:bottom w:val="none" w:sz="0" w:space="0" w:color="auto"/>
                                                            <w:right w:val="none" w:sz="0" w:space="0" w:color="auto"/>
                                                          </w:divBdr>
                                                          <w:divsChild>
                                                            <w:div w:id="32775152">
                                                              <w:marLeft w:val="0"/>
                                                              <w:marRight w:val="0"/>
                                                              <w:marTop w:val="0"/>
                                                              <w:marBottom w:val="0"/>
                                                              <w:divBdr>
                                                                <w:top w:val="none" w:sz="0" w:space="0" w:color="auto"/>
                                                                <w:left w:val="none" w:sz="0" w:space="0" w:color="auto"/>
                                                                <w:bottom w:val="none" w:sz="0" w:space="0" w:color="auto"/>
                                                                <w:right w:val="none" w:sz="0" w:space="0" w:color="auto"/>
                                                              </w:divBdr>
                                                              <w:divsChild>
                                                                <w:div w:id="598409695">
                                                                  <w:marLeft w:val="0"/>
                                                                  <w:marRight w:val="0"/>
                                                                  <w:marTop w:val="0"/>
                                                                  <w:marBottom w:val="0"/>
                                                                  <w:divBdr>
                                                                    <w:top w:val="none" w:sz="0" w:space="0" w:color="auto"/>
                                                                    <w:left w:val="none" w:sz="0" w:space="0" w:color="auto"/>
                                                                    <w:bottom w:val="none" w:sz="0" w:space="0" w:color="auto"/>
                                                                    <w:right w:val="none" w:sz="0" w:space="0" w:color="auto"/>
                                                                  </w:divBdr>
                                                                  <w:divsChild>
                                                                    <w:div w:id="973213544">
                                                                      <w:marLeft w:val="0"/>
                                                                      <w:marRight w:val="0"/>
                                                                      <w:marTop w:val="0"/>
                                                                      <w:marBottom w:val="0"/>
                                                                      <w:divBdr>
                                                                        <w:top w:val="none" w:sz="0" w:space="0" w:color="auto"/>
                                                                        <w:left w:val="none" w:sz="0" w:space="0" w:color="auto"/>
                                                                        <w:bottom w:val="none" w:sz="0" w:space="0" w:color="auto"/>
                                                                        <w:right w:val="none" w:sz="0" w:space="0" w:color="auto"/>
                                                                      </w:divBdr>
                                                                    </w:div>
                                                                  </w:divsChild>
                                                                </w:div>
                                                                <w:div w:id="19608680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7652486">
      <w:bodyDiv w:val="1"/>
      <w:marLeft w:val="0"/>
      <w:marRight w:val="0"/>
      <w:marTop w:val="0"/>
      <w:marBottom w:val="0"/>
      <w:divBdr>
        <w:top w:val="none" w:sz="0" w:space="0" w:color="auto"/>
        <w:left w:val="none" w:sz="0" w:space="0" w:color="auto"/>
        <w:bottom w:val="none" w:sz="0" w:space="0" w:color="auto"/>
        <w:right w:val="none" w:sz="0" w:space="0" w:color="auto"/>
      </w:divBdr>
      <w:divsChild>
        <w:div w:id="34240330">
          <w:marLeft w:val="0"/>
          <w:marRight w:val="0"/>
          <w:marTop w:val="0"/>
          <w:marBottom w:val="0"/>
          <w:divBdr>
            <w:top w:val="none" w:sz="0" w:space="0" w:color="auto"/>
            <w:left w:val="none" w:sz="0" w:space="0" w:color="auto"/>
            <w:bottom w:val="none" w:sz="0" w:space="0" w:color="auto"/>
            <w:right w:val="none" w:sz="0" w:space="0" w:color="auto"/>
          </w:divBdr>
        </w:div>
      </w:divsChild>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2167461">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342378">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9762916">
      <w:bodyDiv w:val="1"/>
      <w:marLeft w:val="0"/>
      <w:marRight w:val="0"/>
      <w:marTop w:val="0"/>
      <w:marBottom w:val="0"/>
      <w:divBdr>
        <w:top w:val="none" w:sz="0" w:space="0" w:color="auto"/>
        <w:left w:val="none" w:sz="0" w:space="0" w:color="auto"/>
        <w:bottom w:val="none" w:sz="0" w:space="0" w:color="auto"/>
        <w:right w:val="none" w:sz="0" w:space="0" w:color="auto"/>
      </w:divBdr>
    </w:div>
    <w:div w:id="1901671971">
      <w:bodyDiv w:val="1"/>
      <w:marLeft w:val="0"/>
      <w:marRight w:val="0"/>
      <w:marTop w:val="0"/>
      <w:marBottom w:val="0"/>
      <w:divBdr>
        <w:top w:val="none" w:sz="0" w:space="0" w:color="auto"/>
        <w:left w:val="none" w:sz="0" w:space="0" w:color="auto"/>
        <w:bottom w:val="none" w:sz="0" w:space="0" w:color="auto"/>
        <w:right w:val="none" w:sz="0" w:space="0" w:color="auto"/>
      </w:divBdr>
      <w:divsChild>
        <w:div w:id="1650090110">
          <w:marLeft w:val="0"/>
          <w:marRight w:val="0"/>
          <w:marTop w:val="0"/>
          <w:marBottom w:val="0"/>
          <w:divBdr>
            <w:top w:val="none" w:sz="0" w:space="0" w:color="auto"/>
            <w:left w:val="none" w:sz="0" w:space="0" w:color="auto"/>
            <w:bottom w:val="none" w:sz="0" w:space="0" w:color="auto"/>
            <w:right w:val="none" w:sz="0" w:space="0" w:color="auto"/>
          </w:divBdr>
          <w:divsChild>
            <w:div w:id="1778325568">
              <w:marLeft w:val="0"/>
              <w:marRight w:val="0"/>
              <w:marTop w:val="0"/>
              <w:marBottom w:val="0"/>
              <w:divBdr>
                <w:top w:val="none" w:sz="0" w:space="0" w:color="auto"/>
                <w:left w:val="none" w:sz="0" w:space="0" w:color="auto"/>
                <w:bottom w:val="none" w:sz="0" w:space="0" w:color="auto"/>
                <w:right w:val="none" w:sz="0" w:space="0" w:color="auto"/>
              </w:divBdr>
              <w:divsChild>
                <w:div w:id="514852523">
                  <w:marLeft w:val="0"/>
                  <w:marRight w:val="0"/>
                  <w:marTop w:val="0"/>
                  <w:marBottom w:val="0"/>
                  <w:divBdr>
                    <w:top w:val="none" w:sz="0" w:space="0" w:color="auto"/>
                    <w:left w:val="none" w:sz="0" w:space="0" w:color="auto"/>
                    <w:bottom w:val="none" w:sz="0" w:space="0" w:color="auto"/>
                    <w:right w:val="none" w:sz="0" w:space="0" w:color="auto"/>
                  </w:divBdr>
                  <w:divsChild>
                    <w:div w:id="2002155763">
                      <w:marLeft w:val="0"/>
                      <w:marRight w:val="0"/>
                      <w:marTop w:val="0"/>
                      <w:marBottom w:val="0"/>
                      <w:divBdr>
                        <w:top w:val="none" w:sz="0" w:space="0" w:color="auto"/>
                        <w:left w:val="none" w:sz="0" w:space="0" w:color="auto"/>
                        <w:bottom w:val="none" w:sz="0" w:space="0" w:color="auto"/>
                        <w:right w:val="none" w:sz="0" w:space="0" w:color="auto"/>
                      </w:divBdr>
                      <w:divsChild>
                        <w:div w:id="1751733714">
                          <w:marLeft w:val="0"/>
                          <w:marRight w:val="0"/>
                          <w:marTop w:val="0"/>
                          <w:marBottom w:val="0"/>
                          <w:divBdr>
                            <w:top w:val="none" w:sz="0" w:space="0" w:color="auto"/>
                            <w:left w:val="none" w:sz="0" w:space="0" w:color="auto"/>
                            <w:bottom w:val="none" w:sz="0" w:space="0" w:color="auto"/>
                            <w:right w:val="none" w:sz="0" w:space="0" w:color="auto"/>
                          </w:divBdr>
                          <w:divsChild>
                            <w:div w:id="850753630">
                              <w:marLeft w:val="0"/>
                              <w:marRight w:val="0"/>
                              <w:marTop w:val="0"/>
                              <w:marBottom w:val="0"/>
                              <w:divBdr>
                                <w:top w:val="none" w:sz="0" w:space="0" w:color="auto"/>
                                <w:left w:val="none" w:sz="0" w:space="0" w:color="auto"/>
                                <w:bottom w:val="none" w:sz="0" w:space="0" w:color="auto"/>
                                <w:right w:val="none" w:sz="0" w:space="0" w:color="auto"/>
                              </w:divBdr>
                              <w:divsChild>
                                <w:div w:id="1225095468">
                                  <w:marLeft w:val="0"/>
                                  <w:marRight w:val="0"/>
                                  <w:marTop w:val="210"/>
                                  <w:marBottom w:val="0"/>
                                  <w:divBdr>
                                    <w:top w:val="none" w:sz="0" w:space="0" w:color="auto"/>
                                    <w:left w:val="none" w:sz="0" w:space="0" w:color="auto"/>
                                    <w:bottom w:val="none" w:sz="0" w:space="0" w:color="auto"/>
                                    <w:right w:val="none" w:sz="0" w:space="0" w:color="auto"/>
                                  </w:divBdr>
                                  <w:divsChild>
                                    <w:div w:id="1745224563">
                                      <w:marLeft w:val="0"/>
                                      <w:marRight w:val="0"/>
                                      <w:marTop w:val="0"/>
                                      <w:marBottom w:val="0"/>
                                      <w:divBdr>
                                        <w:top w:val="none" w:sz="0" w:space="0" w:color="auto"/>
                                        <w:left w:val="none" w:sz="0" w:space="0" w:color="auto"/>
                                        <w:bottom w:val="none" w:sz="0" w:space="0" w:color="auto"/>
                                        <w:right w:val="none" w:sz="0" w:space="0" w:color="auto"/>
                                      </w:divBdr>
                                      <w:divsChild>
                                        <w:div w:id="1094011802">
                                          <w:marLeft w:val="-240"/>
                                          <w:marRight w:val="-240"/>
                                          <w:marTop w:val="0"/>
                                          <w:marBottom w:val="0"/>
                                          <w:divBdr>
                                            <w:top w:val="none" w:sz="0" w:space="0" w:color="auto"/>
                                            <w:left w:val="none" w:sz="0" w:space="0" w:color="auto"/>
                                            <w:bottom w:val="none" w:sz="0" w:space="0" w:color="auto"/>
                                            <w:right w:val="none" w:sz="0" w:space="0" w:color="auto"/>
                                          </w:divBdr>
                                          <w:divsChild>
                                            <w:div w:id="867445838">
                                              <w:marLeft w:val="0"/>
                                              <w:marRight w:val="0"/>
                                              <w:marTop w:val="0"/>
                                              <w:marBottom w:val="0"/>
                                              <w:divBdr>
                                                <w:top w:val="none" w:sz="0" w:space="0" w:color="auto"/>
                                                <w:left w:val="none" w:sz="0" w:space="0" w:color="auto"/>
                                                <w:bottom w:val="none" w:sz="0" w:space="0" w:color="auto"/>
                                                <w:right w:val="none" w:sz="0" w:space="0" w:color="auto"/>
                                              </w:divBdr>
                                              <w:divsChild>
                                                <w:div w:id="1037898541">
                                                  <w:marLeft w:val="0"/>
                                                  <w:marRight w:val="0"/>
                                                  <w:marTop w:val="150"/>
                                                  <w:marBottom w:val="270"/>
                                                  <w:divBdr>
                                                    <w:top w:val="none" w:sz="0" w:space="0" w:color="auto"/>
                                                    <w:left w:val="none" w:sz="0" w:space="0" w:color="auto"/>
                                                    <w:bottom w:val="none" w:sz="0" w:space="0" w:color="auto"/>
                                                    <w:right w:val="none" w:sz="0" w:space="0" w:color="auto"/>
                                                  </w:divBdr>
                                                  <w:divsChild>
                                                    <w:div w:id="2102488406">
                                                      <w:marLeft w:val="0"/>
                                                      <w:marRight w:val="0"/>
                                                      <w:marTop w:val="150"/>
                                                      <w:marBottom w:val="270"/>
                                                      <w:divBdr>
                                                        <w:top w:val="none" w:sz="0" w:space="0" w:color="auto"/>
                                                        <w:left w:val="none" w:sz="0" w:space="0" w:color="auto"/>
                                                        <w:bottom w:val="none" w:sz="0" w:space="0" w:color="auto"/>
                                                        <w:right w:val="none" w:sz="0" w:space="0" w:color="auto"/>
                                                      </w:divBdr>
                                                    </w:div>
                                                    <w:div w:id="616065666">
                                                      <w:marLeft w:val="0"/>
                                                      <w:marRight w:val="0"/>
                                                      <w:marTop w:val="150"/>
                                                      <w:marBottom w:val="270"/>
                                                      <w:divBdr>
                                                        <w:top w:val="none" w:sz="0" w:space="0" w:color="auto"/>
                                                        <w:left w:val="none" w:sz="0" w:space="0" w:color="auto"/>
                                                        <w:bottom w:val="none" w:sz="0" w:space="0" w:color="auto"/>
                                                        <w:right w:val="none" w:sz="0" w:space="0" w:color="auto"/>
                                                      </w:divBdr>
                                                    </w:div>
                                                    <w:div w:id="915670659">
                                                      <w:marLeft w:val="0"/>
                                                      <w:marRight w:val="0"/>
                                                      <w:marTop w:val="150"/>
                                                      <w:marBottom w:val="270"/>
                                                      <w:divBdr>
                                                        <w:top w:val="none" w:sz="0" w:space="0" w:color="auto"/>
                                                        <w:left w:val="none" w:sz="0" w:space="0" w:color="auto"/>
                                                        <w:bottom w:val="none" w:sz="0" w:space="0" w:color="auto"/>
                                                        <w:right w:val="none" w:sz="0" w:space="0" w:color="auto"/>
                                                      </w:divBdr>
                                                    </w:div>
                                                    <w:div w:id="1799492137">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4878411">
      <w:bodyDiv w:val="1"/>
      <w:marLeft w:val="0"/>
      <w:marRight w:val="0"/>
      <w:marTop w:val="0"/>
      <w:marBottom w:val="0"/>
      <w:divBdr>
        <w:top w:val="none" w:sz="0" w:space="0" w:color="auto"/>
        <w:left w:val="none" w:sz="0" w:space="0" w:color="auto"/>
        <w:bottom w:val="none" w:sz="0" w:space="0" w:color="auto"/>
        <w:right w:val="none" w:sz="0" w:space="0" w:color="auto"/>
      </w:divBdr>
      <w:divsChild>
        <w:div w:id="516163479">
          <w:marLeft w:val="0"/>
          <w:marRight w:val="0"/>
          <w:marTop w:val="150"/>
          <w:marBottom w:val="270"/>
          <w:divBdr>
            <w:top w:val="none" w:sz="0" w:space="0" w:color="auto"/>
            <w:left w:val="none" w:sz="0" w:space="0" w:color="auto"/>
            <w:bottom w:val="none" w:sz="0" w:space="0" w:color="auto"/>
            <w:right w:val="none" w:sz="0" w:space="0" w:color="auto"/>
          </w:divBdr>
        </w:div>
        <w:div w:id="763526399">
          <w:marLeft w:val="0"/>
          <w:marRight w:val="0"/>
          <w:marTop w:val="150"/>
          <w:marBottom w:val="270"/>
          <w:divBdr>
            <w:top w:val="none" w:sz="0" w:space="0" w:color="auto"/>
            <w:left w:val="none" w:sz="0" w:space="0" w:color="auto"/>
            <w:bottom w:val="none" w:sz="0" w:space="0" w:color="auto"/>
            <w:right w:val="none" w:sz="0" w:space="0" w:color="auto"/>
          </w:divBdr>
        </w:div>
        <w:div w:id="14578003">
          <w:marLeft w:val="0"/>
          <w:marRight w:val="0"/>
          <w:marTop w:val="150"/>
          <w:marBottom w:val="270"/>
          <w:divBdr>
            <w:top w:val="none" w:sz="0" w:space="0" w:color="auto"/>
            <w:left w:val="none" w:sz="0" w:space="0" w:color="auto"/>
            <w:bottom w:val="none" w:sz="0" w:space="0" w:color="auto"/>
            <w:right w:val="none" w:sz="0" w:space="0" w:color="auto"/>
          </w:divBdr>
        </w:div>
        <w:div w:id="892741658">
          <w:marLeft w:val="0"/>
          <w:marRight w:val="0"/>
          <w:marTop w:val="150"/>
          <w:marBottom w:val="270"/>
          <w:divBdr>
            <w:top w:val="none" w:sz="0" w:space="0" w:color="auto"/>
            <w:left w:val="none" w:sz="0" w:space="0" w:color="auto"/>
            <w:bottom w:val="none" w:sz="0" w:space="0" w:color="auto"/>
            <w:right w:val="none" w:sz="0" w:space="0" w:color="auto"/>
          </w:divBdr>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0335347">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1887571">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58172777">
      <w:bodyDiv w:val="1"/>
      <w:marLeft w:val="0"/>
      <w:marRight w:val="0"/>
      <w:marTop w:val="0"/>
      <w:marBottom w:val="0"/>
      <w:divBdr>
        <w:top w:val="none" w:sz="0" w:space="0" w:color="auto"/>
        <w:left w:val="none" w:sz="0" w:space="0" w:color="auto"/>
        <w:bottom w:val="none" w:sz="0" w:space="0" w:color="auto"/>
        <w:right w:val="none" w:sz="0" w:space="0" w:color="auto"/>
      </w:divBdr>
    </w:div>
    <w:div w:id="1958948928">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3875192">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8701687">
      <w:bodyDiv w:val="1"/>
      <w:marLeft w:val="0"/>
      <w:marRight w:val="0"/>
      <w:marTop w:val="0"/>
      <w:marBottom w:val="0"/>
      <w:divBdr>
        <w:top w:val="none" w:sz="0" w:space="0" w:color="auto"/>
        <w:left w:val="none" w:sz="0" w:space="0" w:color="auto"/>
        <w:bottom w:val="none" w:sz="0" w:space="0" w:color="auto"/>
        <w:right w:val="none" w:sz="0" w:space="0" w:color="auto"/>
      </w:divBdr>
    </w:div>
    <w:div w:id="2060931884">
      <w:bodyDiv w:val="1"/>
      <w:marLeft w:val="0"/>
      <w:marRight w:val="0"/>
      <w:marTop w:val="0"/>
      <w:marBottom w:val="0"/>
      <w:divBdr>
        <w:top w:val="none" w:sz="0" w:space="0" w:color="auto"/>
        <w:left w:val="none" w:sz="0" w:space="0" w:color="auto"/>
        <w:bottom w:val="none" w:sz="0" w:space="0" w:color="auto"/>
        <w:right w:val="none" w:sz="0" w:space="0" w:color="auto"/>
      </w:divBdr>
      <w:divsChild>
        <w:div w:id="627393944">
          <w:marLeft w:val="0"/>
          <w:marRight w:val="0"/>
          <w:marTop w:val="0"/>
          <w:marBottom w:val="0"/>
          <w:divBdr>
            <w:top w:val="none" w:sz="0" w:space="0" w:color="auto"/>
            <w:left w:val="none" w:sz="0" w:space="0" w:color="auto"/>
            <w:bottom w:val="none" w:sz="0" w:space="0" w:color="auto"/>
            <w:right w:val="none" w:sz="0" w:space="0" w:color="auto"/>
          </w:divBdr>
          <w:divsChild>
            <w:div w:id="81490075">
              <w:marLeft w:val="0"/>
              <w:marRight w:val="0"/>
              <w:marTop w:val="0"/>
              <w:marBottom w:val="0"/>
              <w:divBdr>
                <w:top w:val="none" w:sz="0" w:space="0" w:color="auto"/>
                <w:left w:val="none" w:sz="0" w:space="0" w:color="auto"/>
                <w:bottom w:val="none" w:sz="0" w:space="0" w:color="auto"/>
                <w:right w:val="none" w:sz="0" w:space="0" w:color="auto"/>
              </w:divBdr>
              <w:divsChild>
                <w:div w:id="2011516787">
                  <w:marLeft w:val="0"/>
                  <w:marRight w:val="0"/>
                  <w:marTop w:val="0"/>
                  <w:marBottom w:val="0"/>
                  <w:divBdr>
                    <w:top w:val="none" w:sz="0" w:space="0" w:color="auto"/>
                    <w:left w:val="none" w:sz="0" w:space="0" w:color="auto"/>
                    <w:bottom w:val="none" w:sz="0" w:space="0" w:color="auto"/>
                    <w:right w:val="none" w:sz="0" w:space="0" w:color="auto"/>
                  </w:divBdr>
                  <w:divsChild>
                    <w:div w:id="487870162">
                      <w:marLeft w:val="0"/>
                      <w:marRight w:val="0"/>
                      <w:marTop w:val="0"/>
                      <w:marBottom w:val="0"/>
                      <w:divBdr>
                        <w:top w:val="none" w:sz="0" w:space="0" w:color="auto"/>
                        <w:left w:val="none" w:sz="0" w:space="0" w:color="auto"/>
                        <w:bottom w:val="none" w:sz="0" w:space="0" w:color="auto"/>
                        <w:right w:val="none" w:sz="0" w:space="0" w:color="auto"/>
                      </w:divBdr>
                      <w:divsChild>
                        <w:div w:id="325088308">
                          <w:marLeft w:val="0"/>
                          <w:marRight w:val="0"/>
                          <w:marTop w:val="0"/>
                          <w:marBottom w:val="0"/>
                          <w:divBdr>
                            <w:top w:val="none" w:sz="0" w:space="0" w:color="auto"/>
                            <w:left w:val="none" w:sz="0" w:space="0" w:color="auto"/>
                            <w:bottom w:val="none" w:sz="0" w:space="0" w:color="auto"/>
                            <w:right w:val="none" w:sz="0" w:space="0" w:color="auto"/>
                          </w:divBdr>
                          <w:divsChild>
                            <w:div w:id="1178736248">
                              <w:marLeft w:val="0"/>
                              <w:marRight w:val="0"/>
                              <w:marTop w:val="0"/>
                              <w:marBottom w:val="0"/>
                              <w:divBdr>
                                <w:top w:val="none" w:sz="0" w:space="0" w:color="auto"/>
                                <w:left w:val="none" w:sz="0" w:space="0" w:color="auto"/>
                                <w:bottom w:val="none" w:sz="0" w:space="0" w:color="auto"/>
                                <w:right w:val="none" w:sz="0" w:space="0" w:color="auto"/>
                              </w:divBdr>
                              <w:divsChild>
                                <w:div w:id="21565152">
                                  <w:marLeft w:val="0"/>
                                  <w:marRight w:val="0"/>
                                  <w:marTop w:val="0"/>
                                  <w:marBottom w:val="0"/>
                                  <w:divBdr>
                                    <w:top w:val="none" w:sz="0" w:space="0" w:color="auto"/>
                                    <w:left w:val="none" w:sz="0" w:space="0" w:color="auto"/>
                                    <w:bottom w:val="none" w:sz="0" w:space="0" w:color="auto"/>
                                    <w:right w:val="none" w:sz="0" w:space="0" w:color="auto"/>
                                  </w:divBdr>
                                  <w:divsChild>
                                    <w:div w:id="1200051589">
                                      <w:marLeft w:val="0"/>
                                      <w:marRight w:val="0"/>
                                      <w:marTop w:val="0"/>
                                      <w:marBottom w:val="0"/>
                                      <w:divBdr>
                                        <w:top w:val="none" w:sz="0" w:space="0" w:color="auto"/>
                                        <w:left w:val="none" w:sz="0" w:space="0" w:color="auto"/>
                                        <w:bottom w:val="none" w:sz="0" w:space="0" w:color="auto"/>
                                        <w:right w:val="none" w:sz="0" w:space="0" w:color="auto"/>
                                      </w:divBdr>
                                      <w:divsChild>
                                        <w:div w:id="456066944">
                                          <w:marLeft w:val="0"/>
                                          <w:marRight w:val="0"/>
                                          <w:marTop w:val="0"/>
                                          <w:marBottom w:val="0"/>
                                          <w:divBdr>
                                            <w:top w:val="none" w:sz="0" w:space="0" w:color="auto"/>
                                            <w:left w:val="none" w:sz="0" w:space="0" w:color="auto"/>
                                            <w:bottom w:val="none" w:sz="0" w:space="0" w:color="auto"/>
                                            <w:right w:val="none" w:sz="0" w:space="0" w:color="auto"/>
                                          </w:divBdr>
                                          <w:divsChild>
                                            <w:div w:id="219095940">
                                              <w:marLeft w:val="0"/>
                                              <w:marRight w:val="0"/>
                                              <w:marTop w:val="0"/>
                                              <w:marBottom w:val="0"/>
                                              <w:divBdr>
                                                <w:top w:val="none" w:sz="0" w:space="0" w:color="auto"/>
                                                <w:left w:val="none" w:sz="0" w:space="0" w:color="auto"/>
                                                <w:bottom w:val="none" w:sz="0" w:space="0" w:color="auto"/>
                                                <w:right w:val="none" w:sz="0" w:space="0" w:color="auto"/>
                                              </w:divBdr>
                                              <w:divsChild>
                                                <w:div w:id="439490242">
                                                  <w:marLeft w:val="0"/>
                                                  <w:marRight w:val="0"/>
                                                  <w:marTop w:val="0"/>
                                                  <w:marBottom w:val="0"/>
                                                  <w:divBdr>
                                                    <w:top w:val="none" w:sz="0" w:space="0" w:color="auto"/>
                                                    <w:left w:val="none" w:sz="0" w:space="0" w:color="auto"/>
                                                    <w:bottom w:val="none" w:sz="0" w:space="0" w:color="auto"/>
                                                    <w:right w:val="none" w:sz="0" w:space="0" w:color="auto"/>
                                                  </w:divBdr>
                                                  <w:divsChild>
                                                    <w:div w:id="1356030493">
                                                      <w:marLeft w:val="0"/>
                                                      <w:marRight w:val="0"/>
                                                      <w:marTop w:val="0"/>
                                                      <w:marBottom w:val="0"/>
                                                      <w:divBdr>
                                                        <w:top w:val="none" w:sz="0" w:space="0" w:color="auto"/>
                                                        <w:left w:val="none" w:sz="0" w:space="0" w:color="auto"/>
                                                        <w:bottom w:val="none" w:sz="0" w:space="0" w:color="auto"/>
                                                        <w:right w:val="none" w:sz="0" w:space="0" w:color="auto"/>
                                                      </w:divBdr>
                                                      <w:divsChild>
                                                        <w:div w:id="1229805563">
                                                          <w:marLeft w:val="0"/>
                                                          <w:marRight w:val="0"/>
                                                          <w:marTop w:val="0"/>
                                                          <w:marBottom w:val="0"/>
                                                          <w:divBdr>
                                                            <w:top w:val="none" w:sz="0" w:space="0" w:color="auto"/>
                                                            <w:left w:val="none" w:sz="0" w:space="0" w:color="auto"/>
                                                            <w:bottom w:val="none" w:sz="0" w:space="0" w:color="auto"/>
                                                            <w:right w:val="none" w:sz="0" w:space="0" w:color="auto"/>
                                                          </w:divBdr>
                                                          <w:divsChild>
                                                            <w:div w:id="999112073">
                                                              <w:marLeft w:val="0"/>
                                                              <w:marRight w:val="0"/>
                                                              <w:marTop w:val="0"/>
                                                              <w:marBottom w:val="0"/>
                                                              <w:divBdr>
                                                                <w:top w:val="none" w:sz="0" w:space="0" w:color="auto"/>
                                                                <w:left w:val="none" w:sz="0" w:space="0" w:color="auto"/>
                                                                <w:bottom w:val="none" w:sz="0" w:space="0" w:color="auto"/>
                                                                <w:right w:val="none" w:sz="0" w:space="0" w:color="auto"/>
                                                              </w:divBdr>
                                                              <w:divsChild>
                                                                <w:div w:id="576285388">
                                                                  <w:marLeft w:val="0"/>
                                                                  <w:marRight w:val="0"/>
                                                                  <w:marTop w:val="0"/>
                                                                  <w:marBottom w:val="0"/>
                                                                  <w:divBdr>
                                                                    <w:top w:val="none" w:sz="0" w:space="0" w:color="auto"/>
                                                                    <w:left w:val="none" w:sz="0" w:space="0" w:color="auto"/>
                                                                    <w:bottom w:val="none" w:sz="0" w:space="0" w:color="auto"/>
                                                                    <w:right w:val="none" w:sz="0" w:space="0" w:color="auto"/>
                                                                  </w:divBdr>
                                                                  <w:divsChild>
                                                                    <w:div w:id="1384252350">
                                                                      <w:marLeft w:val="0"/>
                                                                      <w:marRight w:val="0"/>
                                                                      <w:marTop w:val="0"/>
                                                                      <w:marBottom w:val="0"/>
                                                                      <w:divBdr>
                                                                        <w:top w:val="none" w:sz="0" w:space="0" w:color="auto"/>
                                                                        <w:left w:val="none" w:sz="0" w:space="0" w:color="auto"/>
                                                                        <w:bottom w:val="none" w:sz="0" w:space="0" w:color="auto"/>
                                                                        <w:right w:val="none" w:sz="0" w:space="0" w:color="auto"/>
                                                                      </w:divBdr>
                                                                      <w:divsChild>
                                                                        <w:div w:id="1551377199">
                                                                          <w:marLeft w:val="0"/>
                                                                          <w:marRight w:val="0"/>
                                                                          <w:marTop w:val="0"/>
                                                                          <w:marBottom w:val="0"/>
                                                                          <w:divBdr>
                                                                            <w:top w:val="none" w:sz="0" w:space="0" w:color="auto"/>
                                                                            <w:left w:val="none" w:sz="0" w:space="0" w:color="auto"/>
                                                                            <w:bottom w:val="none" w:sz="0" w:space="0" w:color="auto"/>
                                                                            <w:right w:val="none" w:sz="0" w:space="0" w:color="auto"/>
                                                                          </w:divBdr>
                                                                          <w:divsChild>
                                                                            <w:div w:id="1997296355">
                                                                              <w:marLeft w:val="0"/>
                                                                              <w:marRight w:val="0"/>
                                                                              <w:marTop w:val="0"/>
                                                                              <w:marBottom w:val="0"/>
                                                                              <w:divBdr>
                                                                                <w:top w:val="none" w:sz="0" w:space="0" w:color="auto"/>
                                                                                <w:left w:val="none" w:sz="0" w:space="0" w:color="auto"/>
                                                                                <w:bottom w:val="none" w:sz="0" w:space="0" w:color="auto"/>
                                                                                <w:right w:val="none" w:sz="0" w:space="0" w:color="auto"/>
                                                                              </w:divBdr>
                                                                              <w:divsChild>
                                                                                <w:div w:id="1244148796">
                                                                                  <w:marLeft w:val="0"/>
                                                                                  <w:marRight w:val="0"/>
                                                                                  <w:marTop w:val="0"/>
                                                                                  <w:marBottom w:val="0"/>
                                                                                  <w:divBdr>
                                                                                    <w:top w:val="none" w:sz="0" w:space="0" w:color="auto"/>
                                                                                    <w:left w:val="none" w:sz="0" w:space="0" w:color="auto"/>
                                                                                    <w:bottom w:val="none" w:sz="0" w:space="0" w:color="auto"/>
                                                                                    <w:right w:val="none" w:sz="0" w:space="0" w:color="auto"/>
                                                                                  </w:divBdr>
                                                                                  <w:divsChild>
                                                                                    <w:div w:id="357510052">
                                                                                      <w:marLeft w:val="0"/>
                                                                                      <w:marRight w:val="0"/>
                                                                                      <w:marTop w:val="0"/>
                                                                                      <w:marBottom w:val="0"/>
                                                                                      <w:divBdr>
                                                                                        <w:top w:val="none" w:sz="0" w:space="0" w:color="auto"/>
                                                                                        <w:left w:val="none" w:sz="0" w:space="0" w:color="auto"/>
                                                                                        <w:bottom w:val="none" w:sz="0" w:space="0" w:color="auto"/>
                                                                                        <w:right w:val="none" w:sz="0" w:space="0" w:color="auto"/>
                                                                                      </w:divBdr>
                                                                                      <w:divsChild>
                                                                                        <w:div w:id="4296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2364170">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2852002">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21684380">
      <w:bodyDiv w:val="1"/>
      <w:marLeft w:val="0"/>
      <w:marRight w:val="0"/>
      <w:marTop w:val="0"/>
      <w:marBottom w:val="0"/>
      <w:divBdr>
        <w:top w:val="none" w:sz="0" w:space="0" w:color="auto"/>
        <w:left w:val="none" w:sz="0" w:space="0" w:color="auto"/>
        <w:bottom w:val="none" w:sz="0" w:space="0" w:color="auto"/>
        <w:right w:val="none" w:sz="0" w:space="0" w:color="auto"/>
      </w:divBdr>
      <w:divsChild>
        <w:div w:id="369232319">
          <w:marLeft w:val="0"/>
          <w:marRight w:val="0"/>
          <w:marTop w:val="0"/>
          <w:marBottom w:val="0"/>
          <w:divBdr>
            <w:top w:val="none" w:sz="0" w:space="0" w:color="auto"/>
            <w:left w:val="none" w:sz="0" w:space="0" w:color="auto"/>
            <w:bottom w:val="none" w:sz="0" w:space="0" w:color="auto"/>
            <w:right w:val="none" w:sz="0" w:space="0" w:color="auto"/>
          </w:divBdr>
          <w:divsChild>
            <w:div w:id="1873692067">
              <w:marLeft w:val="0"/>
              <w:marRight w:val="0"/>
              <w:marTop w:val="0"/>
              <w:marBottom w:val="0"/>
              <w:divBdr>
                <w:top w:val="none" w:sz="0" w:space="0" w:color="auto"/>
                <w:left w:val="none" w:sz="0" w:space="0" w:color="auto"/>
                <w:bottom w:val="none" w:sz="0" w:space="0" w:color="auto"/>
                <w:right w:val="none" w:sz="0" w:space="0" w:color="auto"/>
              </w:divBdr>
              <w:divsChild>
                <w:div w:id="1025521487">
                  <w:marLeft w:val="0"/>
                  <w:marRight w:val="0"/>
                  <w:marTop w:val="0"/>
                  <w:marBottom w:val="0"/>
                  <w:divBdr>
                    <w:top w:val="none" w:sz="0" w:space="0" w:color="auto"/>
                    <w:left w:val="none" w:sz="0" w:space="0" w:color="auto"/>
                    <w:bottom w:val="none" w:sz="0" w:space="0" w:color="auto"/>
                    <w:right w:val="none" w:sz="0" w:space="0" w:color="auto"/>
                  </w:divBdr>
                  <w:divsChild>
                    <w:div w:id="1577133911">
                      <w:marLeft w:val="0"/>
                      <w:marRight w:val="0"/>
                      <w:marTop w:val="0"/>
                      <w:marBottom w:val="0"/>
                      <w:divBdr>
                        <w:top w:val="none" w:sz="0" w:space="0" w:color="auto"/>
                        <w:left w:val="none" w:sz="0" w:space="0" w:color="auto"/>
                        <w:bottom w:val="none" w:sz="0" w:space="0" w:color="auto"/>
                        <w:right w:val="none" w:sz="0" w:space="0" w:color="auto"/>
                      </w:divBdr>
                      <w:divsChild>
                        <w:div w:id="1980068321">
                          <w:marLeft w:val="0"/>
                          <w:marRight w:val="0"/>
                          <w:marTop w:val="0"/>
                          <w:marBottom w:val="0"/>
                          <w:divBdr>
                            <w:top w:val="none" w:sz="0" w:space="0" w:color="auto"/>
                            <w:left w:val="none" w:sz="0" w:space="0" w:color="auto"/>
                            <w:bottom w:val="none" w:sz="0" w:space="0" w:color="auto"/>
                            <w:right w:val="none" w:sz="0" w:space="0" w:color="auto"/>
                          </w:divBdr>
                          <w:divsChild>
                            <w:div w:id="1251813839">
                              <w:marLeft w:val="0"/>
                              <w:marRight w:val="0"/>
                              <w:marTop w:val="0"/>
                              <w:marBottom w:val="0"/>
                              <w:divBdr>
                                <w:top w:val="none" w:sz="0" w:space="0" w:color="auto"/>
                                <w:left w:val="none" w:sz="0" w:space="0" w:color="auto"/>
                                <w:bottom w:val="none" w:sz="0" w:space="0" w:color="auto"/>
                                <w:right w:val="none" w:sz="0" w:space="0" w:color="auto"/>
                              </w:divBdr>
                              <w:divsChild>
                                <w:div w:id="889072888">
                                  <w:marLeft w:val="0"/>
                                  <w:marRight w:val="0"/>
                                  <w:marTop w:val="0"/>
                                  <w:marBottom w:val="0"/>
                                  <w:divBdr>
                                    <w:top w:val="none" w:sz="0" w:space="0" w:color="auto"/>
                                    <w:left w:val="none" w:sz="0" w:space="0" w:color="auto"/>
                                    <w:bottom w:val="none" w:sz="0" w:space="0" w:color="auto"/>
                                    <w:right w:val="none" w:sz="0" w:space="0" w:color="auto"/>
                                  </w:divBdr>
                                  <w:divsChild>
                                    <w:div w:id="675036943">
                                      <w:marLeft w:val="0"/>
                                      <w:marRight w:val="0"/>
                                      <w:marTop w:val="0"/>
                                      <w:marBottom w:val="0"/>
                                      <w:divBdr>
                                        <w:top w:val="none" w:sz="0" w:space="0" w:color="auto"/>
                                        <w:left w:val="none" w:sz="0" w:space="0" w:color="auto"/>
                                        <w:bottom w:val="none" w:sz="0" w:space="0" w:color="auto"/>
                                        <w:right w:val="none" w:sz="0" w:space="0" w:color="auto"/>
                                      </w:divBdr>
                                      <w:divsChild>
                                        <w:div w:id="913972971">
                                          <w:marLeft w:val="0"/>
                                          <w:marRight w:val="0"/>
                                          <w:marTop w:val="0"/>
                                          <w:marBottom w:val="0"/>
                                          <w:divBdr>
                                            <w:top w:val="none" w:sz="0" w:space="0" w:color="auto"/>
                                            <w:left w:val="none" w:sz="0" w:space="0" w:color="auto"/>
                                            <w:bottom w:val="none" w:sz="0" w:space="0" w:color="auto"/>
                                            <w:right w:val="none" w:sz="0" w:space="0" w:color="auto"/>
                                          </w:divBdr>
                                          <w:divsChild>
                                            <w:div w:id="323902108">
                                              <w:marLeft w:val="0"/>
                                              <w:marRight w:val="0"/>
                                              <w:marTop w:val="0"/>
                                              <w:marBottom w:val="0"/>
                                              <w:divBdr>
                                                <w:top w:val="none" w:sz="0" w:space="0" w:color="auto"/>
                                                <w:left w:val="none" w:sz="0" w:space="0" w:color="auto"/>
                                                <w:bottom w:val="none" w:sz="0" w:space="0" w:color="auto"/>
                                                <w:right w:val="none" w:sz="0" w:space="0" w:color="auto"/>
                                              </w:divBdr>
                                              <w:divsChild>
                                                <w:div w:id="1404260765">
                                                  <w:marLeft w:val="0"/>
                                                  <w:marRight w:val="0"/>
                                                  <w:marTop w:val="0"/>
                                                  <w:marBottom w:val="0"/>
                                                  <w:divBdr>
                                                    <w:top w:val="none" w:sz="0" w:space="0" w:color="auto"/>
                                                    <w:left w:val="none" w:sz="0" w:space="0" w:color="auto"/>
                                                    <w:bottom w:val="none" w:sz="0" w:space="0" w:color="auto"/>
                                                    <w:right w:val="none" w:sz="0" w:space="0" w:color="auto"/>
                                                  </w:divBdr>
                                                  <w:divsChild>
                                                    <w:div w:id="158231008">
                                                      <w:marLeft w:val="0"/>
                                                      <w:marRight w:val="0"/>
                                                      <w:marTop w:val="0"/>
                                                      <w:marBottom w:val="0"/>
                                                      <w:divBdr>
                                                        <w:top w:val="none" w:sz="0" w:space="0" w:color="auto"/>
                                                        <w:left w:val="none" w:sz="0" w:space="0" w:color="auto"/>
                                                        <w:bottom w:val="none" w:sz="0" w:space="0" w:color="auto"/>
                                                        <w:right w:val="none" w:sz="0" w:space="0" w:color="auto"/>
                                                      </w:divBdr>
                                                      <w:divsChild>
                                                        <w:div w:id="1433360167">
                                                          <w:marLeft w:val="0"/>
                                                          <w:marRight w:val="0"/>
                                                          <w:marTop w:val="0"/>
                                                          <w:marBottom w:val="0"/>
                                                          <w:divBdr>
                                                            <w:top w:val="none" w:sz="0" w:space="0" w:color="auto"/>
                                                            <w:left w:val="none" w:sz="0" w:space="0" w:color="auto"/>
                                                            <w:bottom w:val="none" w:sz="0" w:space="0" w:color="auto"/>
                                                            <w:right w:val="none" w:sz="0" w:space="0" w:color="auto"/>
                                                          </w:divBdr>
                                                          <w:divsChild>
                                                            <w:div w:id="1295331153">
                                                              <w:marLeft w:val="0"/>
                                                              <w:marRight w:val="0"/>
                                                              <w:marTop w:val="0"/>
                                                              <w:marBottom w:val="0"/>
                                                              <w:divBdr>
                                                                <w:top w:val="none" w:sz="0" w:space="0" w:color="auto"/>
                                                                <w:left w:val="none" w:sz="0" w:space="0" w:color="auto"/>
                                                                <w:bottom w:val="none" w:sz="0" w:space="0" w:color="auto"/>
                                                                <w:right w:val="none" w:sz="0" w:space="0" w:color="auto"/>
                                                              </w:divBdr>
                                                              <w:divsChild>
                                                                <w:div w:id="2111460987">
                                                                  <w:marLeft w:val="0"/>
                                                                  <w:marRight w:val="0"/>
                                                                  <w:marTop w:val="0"/>
                                                                  <w:marBottom w:val="0"/>
                                                                  <w:divBdr>
                                                                    <w:top w:val="none" w:sz="0" w:space="0" w:color="auto"/>
                                                                    <w:left w:val="none" w:sz="0" w:space="0" w:color="auto"/>
                                                                    <w:bottom w:val="none" w:sz="0" w:space="0" w:color="auto"/>
                                                                    <w:right w:val="none" w:sz="0" w:space="0" w:color="auto"/>
                                                                  </w:divBdr>
                                                                  <w:divsChild>
                                                                    <w:div w:id="1556818139">
                                                                      <w:marLeft w:val="0"/>
                                                                      <w:marRight w:val="0"/>
                                                                      <w:marTop w:val="0"/>
                                                                      <w:marBottom w:val="0"/>
                                                                      <w:divBdr>
                                                                        <w:top w:val="none" w:sz="0" w:space="0" w:color="auto"/>
                                                                        <w:left w:val="none" w:sz="0" w:space="0" w:color="auto"/>
                                                                        <w:bottom w:val="none" w:sz="0" w:space="0" w:color="auto"/>
                                                                        <w:right w:val="none" w:sz="0" w:space="0" w:color="auto"/>
                                                                      </w:divBdr>
                                                                      <w:divsChild>
                                                                        <w:div w:id="1098719427">
                                                                          <w:marLeft w:val="0"/>
                                                                          <w:marRight w:val="0"/>
                                                                          <w:marTop w:val="0"/>
                                                                          <w:marBottom w:val="0"/>
                                                                          <w:divBdr>
                                                                            <w:top w:val="none" w:sz="0" w:space="0" w:color="auto"/>
                                                                            <w:left w:val="none" w:sz="0" w:space="0" w:color="auto"/>
                                                                            <w:bottom w:val="none" w:sz="0" w:space="0" w:color="auto"/>
                                                                            <w:right w:val="none" w:sz="0" w:space="0" w:color="auto"/>
                                                                          </w:divBdr>
                                                                          <w:divsChild>
                                                                            <w:div w:id="1062750869">
                                                                              <w:marLeft w:val="0"/>
                                                                              <w:marRight w:val="0"/>
                                                                              <w:marTop w:val="0"/>
                                                                              <w:marBottom w:val="0"/>
                                                                              <w:divBdr>
                                                                                <w:top w:val="none" w:sz="0" w:space="0" w:color="auto"/>
                                                                                <w:left w:val="none" w:sz="0" w:space="0" w:color="auto"/>
                                                                                <w:bottom w:val="none" w:sz="0" w:space="0" w:color="auto"/>
                                                                                <w:right w:val="none" w:sz="0" w:space="0" w:color="auto"/>
                                                                              </w:divBdr>
                                                                              <w:divsChild>
                                                                                <w:div w:id="345834034">
                                                                                  <w:marLeft w:val="0"/>
                                                                                  <w:marRight w:val="0"/>
                                                                                  <w:marTop w:val="0"/>
                                                                                  <w:marBottom w:val="0"/>
                                                                                  <w:divBdr>
                                                                                    <w:top w:val="none" w:sz="0" w:space="0" w:color="auto"/>
                                                                                    <w:left w:val="none" w:sz="0" w:space="0" w:color="auto"/>
                                                                                    <w:bottom w:val="none" w:sz="0" w:space="0" w:color="auto"/>
                                                                                    <w:right w:val="none" w:sz="0" w:space="0" w:color="auto"/>
                                                                                  </w:divBdr>
                                                                                  <w:divsChild>
                                                                                    <w:div w:id="11174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lancet.com/action/showPdf?pii=S1473-3099%2822%2900426-1" TargetMode="External"/><Relationship Id="rId18" Type="http://schemas.openxmlformats.org/officeDocument/2006/relationships/hyperlink" Target="https://www.thelancet.com/action/showPdf?pii=S0140-6736%2822%2901385-X" TargetMode="External"/><Relationship Id="rId26" Type="http://schemas.openxmlformats.org/officeDocument/2006/relationships/hyperlink" Target="https://www.thelancet.com/action/showPdf?pii=S2666-5247%2822%2900190-2" TargetMode="External"/><Relationship Id="rId39" Type="http://schemas.openxmlformats.org/officeDocument/2006/relationships/hyperlink" Target="https://www.nejm.org/doi/full/10.1056/NEJMp2206524?query=featured_coronavirus" TargetMode="External"/><Relationship Id="rId21" Type="http://schemas.openxmlformats.org/officeDocument/2006/relationships/hyperlink" Target="https://www.bmj.com/content/378/bmj.o1969" TargetMode="External"/><Relationship Id="rId34" Type="http://schemas.openxmlformats.org/officeDocument/2006/relationships/hyperlink" Target="https://jamanetwork.com/journals/jamanetworkopen/fullarticle/2795163" TargetMode="External"/><Relationship Id="rId42" Type="http://schemas.openxmlformats.org/officeDocument/2006/relationships/hyperlink" Target="https://www.thelancet.com/action/showPdf?pii=S2214-109X%2822%2900286-8" TargetMode="External"/><Relationship Id="rId47" Type="http://schemas.openxmlformats.org/officeDocument/2006/relationships/hyperlink" Target="https://trfthealthweeklydigest.wordpress.com/" TargetMode="External"/><Relationship Id="rId50" Type="http://schemas.openxmlformats.org/officeDocument/2006/relationships/hyperlink" Target="https://www.trftlibraryknowledge.com/health-newsfeeds.html" TargetMode="External"/><Relationship Id="rId55" Type="http://schemas.openxmlformats.org/officeDocument/2006/relationships/hyperlink" Target="http://www.trftlibraryknowledge.com/" TargetMode="External"/><Relationship Id="rId7" Type="http://schemas.openxmlformats.org/officeDocument/2006/relationships/endnotes" Target="endnotes.xml"/><Relationship Id="rId12" Type="http://schemas.openxmlformats.org/officeDocument/2006/relationships/hyperlink" Target="https://www.bmj.com/content/378/bmj.o2013" TargetMode="External"/><Relationship Id="rId17" Type="http://schemas.openxmlformats.org/officeDocument/2006/relationships/hyperlink" Target="https://www.thelancet.com/action/showPdf?pii=S2589-7500%2822%2900125-X" TargetMode="External"/><Relationship Id="rId25" Type="http://schemas.openxmlformats.org/officeDocument/2006/relationships/hyperlink" Target="https://jamanetwork.com/journals/jamanetworkopen/fullarticle/2794986" TargetMode="External"/><Relationship Id="rId33" Type="http://schemas.openxmlformats.org/officeDocument/2006/relationships/hyperlink" Target="https://www.thelancet.com/action/showPdf?pii=S2215-0366%2822%2900272-3" TargetMode="External"/><Relationship Id="rId38" Type="http://schemas.openxmlformats.org/officeDocument/2006/relationships/hyperlink" Target="https://www.thelancet.com/action/showPdf?pii=S2666-6065%2822%2900149-3" TargetMode="External"/><Relationship Id="rId46" Type="http://schemas.openxmlformats.org/officeDocument/2006/relationships/hyperlink" Target="https://www.trftlibraryknowledge.com/coronavirus.html"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amanetwork.com/journals/jamanetworkopen/fullarticle/2794985" TargetMode="External"/><Relationship Id="rId20" Type="http://schemas.openxmlformats.org/officeDocument/2006/relationships/hyperlink" Target="https://www.thelancet.com/action/showPdf?pii=S2666-7762%2822%2900175-2" TargetMode="External"/><Relationship Id="rId29" Type="http://schemas.openxmlformats.org/officeDocument/2006/relationships/hyperlink" Target="https://www.thelancet.com/action/showPdf?pii=S1473-3099%2822%2900447-9" TargetMode="External"/><Relationship Id="rId41" Type="http://schemas.openxmlformats.org/officeDocument/2006/relationships/hyperlink" Target="https://www.thelancet.com/action/showPdf?pii=S2214-109X%2822%2900285-6" TargetMode="External"/><Relationship Id="rId54" Type="http://schemas.openxmlformats.org/officeDocument/2006/relationships/hyperlink" Target="https://twitter.com/hashtag/covid19rftlks?src=hashtag_cli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manetwork.com/journals/jamanetworkopen/fullarticle/2795166" TargetMode="External"/><Relationship Id="rId24" Type="http://schemas.openxmlformats.org/officeDocument/2006/relationships/hyperlink" Target="https://www.bmj.com/content/378/bmj.o1969" TargetMode="External"/><Relationship Id="rId32" Type="http://schemas.openxmlformats.org/officeDocument/2006/relationships/hyperlink" Target="https://www.thelancet.com/action/showPdf?pii=S2665-9913%2822%2900225-9" TargetMode="External"/><Relationship Id="rId37" Type="http://schemas.openxmlformats.org/officeDocument/2006/relationships/hyperlink" Target="https://jamanetwork.com/journals/jamanetworkopen/fullarticle/2795165" TargetMode="External"/><Relationship Id="rId40" Type="http://schemas.openxmlformats.org/officeDocument/2006/relationships/hyperlink" Target="https://www.nejm.org/doi/full/10.1056/NEJMp2201084?query=featured_coronavirus" TargetMode="External"/><Relationship Id="rId45" Type="http://schemas.openxmlformats.org/officeDocument/2006/relationships/hyperlink" Target="https://www.trftlibraryknowledge.com/" TargetMode="External"/><Relationship Id="rId53" Type="http://schemas.openxmlformats.org/officeDocument/2006/relationships/hyperlink" Target="https://trfthealthweeklydigest.wordpress.com/"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ejm.org/doi/full/10.1056/NEJMoa2203209" TargetMode="External"/><Relationship Id="rId23" Type="http://schemas.openxmlformats.org/officeDocument/2006/relationships/hyperlink" Target="https://jamanetwork.com/journals/jamaophthalmology/fullarticle/2795317" TargetMode="External"/><Relationship Id="rId28" Type="http://schemas.openxmlformats.org/officeDocument/2006/relationships/hyperlink" Target="https://www.thelancet.com/action/showPdf?pii=S1473-3099%2822%2900420-0" TargetMode="External"/><Relationship Id="rId36" Type="http://schemas.openxmlformats.org/officeDocument/2006/relationships/hyperlink" Target="https://jamanetwork.com/journals/jama/fullarticle/2795468" TargetMode="External"/><Relationship Id="rId49" Type="http://schemas.openxmlformats.org/officeDocument/2006/relationships/hyperlink" Target="http://www.trftlibraryknowledge.com/" TargetMode="External"/><Relationship Id="rId57" Type="http://schemas.openxmlformats.org/officeDocument/2006/relationships/header" Target="header1.xml"/><Relationship Id="rId10" Type="http://schemas.openxmlformats.org/officeDocument/2006/relationships/hyperlink" Target="https://jamanetwork.com/journals/jamanetworkopen/fullarticle/2795158" TargetMode="External"/><Relationship Id="rId19" Type="http://schemas.openxmlformats.org/officeDocument/2006/relationships/hyperlink" Target="https://www.bmj.com/content/378/bmj.o1946" TargetMode="External"/><Relationship Id="rId31" Type="http://schemas.openxmlformats.org/officeDocument/2006/relationships/hyperlink" Target="https://www.thelancet.com/action/showPdf?pii=S2665-9913%2822%2900191-6" TargetMode="External"/><Relationship Id="rId44" Type="http://schemas.openxmlformats.org/officeDocument/2006/relationships/hyperlink" Target="https://www.thelancet.com/action/showpdf?pii=s0140-6736%2822%2901333-2" TargetMode="External"/><Relationship Id="rId52" Type="http://schemas.openxmlformats.org/officeDocument/2006/relationships/hyperlink" Target="https://www.trftlibraryknowledge.com/coronavirus.htm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amanetwork.com/journals/jamanetworkopen/fullarticle/2795162" TargetMode="External"/><Relationship Id="rId14" Type="http://schemas.openxmlformats.org/officeDocument/2006/relationships/hyperlink" Target="https://www.thelancet.com/action/showPdf?pii=S1473-3099%2822%2900426-1" TargetMode="External"/><Relationship Id="rId22" Type="http://schemas.openxmlformats.org/officeDocument/2006/relationships/hyperlink" Target="https://jamanetwork.com/journals/jamaoncology/fullarticle/2795176" TargetMode="External"/><Relationship Id="rId27" Type="http://schemas.openxmlformats.org/officeDocument/2006/relationships/hyperlink" Target="https://www.bmj.com/content/bmj/378/bmj-2021-069741.full.pdf" TargetMode="External"/><Relationship Id="rId30" Type="http://schemas.openxmlformats.org/officeDocument/2006/relationships/hyperlink" Target="https://www.thelancet.com/action/showPdf?pii=S2666-5247%2822%2900220-8" TargetMode="External"/><Relationship Id="rId35" Type="http://schemas.openxmlformats.org/officeDocument/2006/relationships/hyperlink" Target="https://jamanetwork.com/journals/jamanetworkopen/fullarticle/2795163" TargetMode="External"/><Relationship Id="rId43" Type="http://schemas.openxmlformats.org/officeDocument/2006/relationships/hyperlink" Target="https://www.thelancet.com/action/showPdf?pii=S2214-109X%2822%2900323-0" TargetMode="External"/><Relationship Id="rId48" Type="http://schemas.openxmlformats.org/officeDocument/2006/relationships/hyperlink" Target="https://twitter.com/hashtag/covid19rftlks?src=hashtag_click" TargetMode="External"/><Relationship Id="rId56" Type="http://schemas.openxmlformats.org/officeDocument/2006/relationships/hyperlink" Target="https://www.trftlibraryknowledge.com/health-newsfeeds.html" TargetMode="External"/><Relationship Id="rId8" Type="http://schemas.openxmlformats.org/officeDocument/2006/relationships/hyperlink" Target="https://www.thelancet.com/action/showPdf?pii=S2352-3964%2822%2900377-2" TargetMode="External"/><Relationship Id="rId51" Type="http://schemas.openxmlformats.org/officeDocument/2006/relationships/hyperlink" Target="https://www.trftlibraryknowledge.co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A9B54-D509-47BD-962A-18734C093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4443</Words>
  <Characters>25326</Characters>
  <Application>Microsoft Office Word</Application>
  <DocSecurity>8</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3</cp:revision>
  <cp:lastPrinted>2017-09-22T10:09:00Z</cp:lastPrinted>
  <dcterms:created xsi:type="dcterms:W3CDTF">2022-08-15T12:55:00Z</dcterms:created>
  <dcterms:modified xsi:type="dcterms:W3CDTF">2022-08-15T13:01:00Z</dcterms:modified>
</cp:coreProperties>
</file>